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45FB7" w14:textId="681F72BC" w:rsidR="00B62D1E" w:rsidRDefault="001137A0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Kwestionariusz oceny funkcjonowania na potrzeby udzielenia wsparcia w projekcie:</w:t>
      </w:r>
    </w:p>
    <w:p w14:paraId="2DE8B95C" w14:textId="288F9286" w:rsidR="00B62D1E" w:rsidRPr="001137A0" w:rsidRDefault="001137A0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</w:pP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„</w:t>
      </w:r>
      <w:r w:rsidRPr="001137A0">
        <w:rPr>
          <w:rFonts w:ascii="Calibri Light" w:hAnsi="Calibri Light" w:cs="Calibri Light"/>
          <w:b/>
          <w:bCs/>
          <w:sz w:val="28"/>
          <w:szCs w:val="28"/>
        </w:rPr>
        <w:t>Nie bądź sam - rozwijanie usług społecznych i wsparcia opiekunów faktycznych w Gminie Strumień”</w:t>
      </w: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”</w:t>
      </w:r>
      <w:r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 xml:space="preserve"> dla uczestników Klubu Seniora</w:t>
      </w:r>
    </w:p>
    <w:p w14:paraId="541BDC02" w14:textId="77777777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BD40D8C" w14:textId="602DEAFA" w:rsidR="00B62D1E" w:rsidRPr="001137A0" w:rsidRDefault="001137A0" w:rsidP="001137A0">
      <w:pPr>
        <w:pStyle w:val="Standard"/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 xml:space="preserve">dofinansowanego ze źródeł w ramach Fundusze Europejskie dla 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Ś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ą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skiego 2021-2027 (Europejski Fundusz Spo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eczny+) dla Priorytetu: FESL.07.00-Fundusze Europejskie dla spo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ecze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ń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stwa dla Dzia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ania: FESL.07.04-Us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ugi spo</w:t>
      </w:r>
      <w:r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>eczne</w:t>
      </w:r>
    </w:p>
    <w:p w14:paraId="21187F04" w14:textId="77777777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</w:p>
    <w:p w14:paraId="43CD770C" w14:textId="77777777" w:rsidR="00B62D1E" w:rsidRDefault="001137A0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CZĘŚĆ I</w:t>
      </w:r>
    </w:p>
    <w:tbl>
      <w:tblPr>
        <w:tblW w:w="101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6689"/>
      </w:tblGrid>
      <w:tr w:rsidR="00B62D1E" w14:paraId="4B1E1E83" w14:textId="77777777">
        <w:trPr>
          <w:trHeight w:val="5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E2D9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705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12DA52A" w14:textId="77777777">
        <w:trPr>
          <w:trHeight w:val="551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5E0E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307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2E2D0D" w14:textId="77777777">
        <w:trPr>
          <w:trHeight w:val="6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F9A0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3FE6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30B7E4" w14:textId="77777777">
        <w:trPr>
          <w:trHeight w:val="698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2509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Aktualna sytuacja zdrowotna:</w:t>
            </w:r>
          </w:p>
        </w:tc>
      </w:tr>
      <w:tr w:rsidR="00B62D1E" w14:paraId="7D65724C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5B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CAF45FD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Aktualne problemy zdrowotne…………………………………………………………………………………....</w:t>
            </w:r>
          </w:p>
          <w:p w14:paraId="6B1D05AD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……………………………………………………………………………………………………………………….…………………………………………………………………………………….…………………………………</w:t>
            </w:r>
          </w:p>
          <w:p w14:paraId="536FA6F9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DF4A49B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D7A1" w14:textId="77777777" w:rsidR="00B62D1E" w:rsidRDefault="001137A0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 xml:space="preserve">Czy osoba jest niepełnosprawna?                                 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Tak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Nie</w:t>
            </w:r>
          </w:p>
          <w:p w14:paraId="7B030570" w14:textId="77777777" w:rsidR="00B62D1E" w:rsidRDefault="001137A0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</w:rPr>
              <w:t>Rodzaj dysfunkcji………………………………………………………………………………………………..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br/>
              <w:t xml:space="preserve">…………………………………………………………………………………………………………………….. </w:t>
            </w:r>
            <w:r>
              <w:rPr>
                <w:rFonts w:ascii="Arial" w:hAnsi="Arial" w:cs="Arial"/>
              </w:rPr>
              <w:br/>
              <w:t>Rodzaj posiadanego orzeczenia (stopień niepełnosprawności):…………………………………………..</w:t>
            </w:r>
            <w:r>
              <w:rPr>
                <w:rFonts w:ascii="Arial" w:hAnsi="Arial"/>
              </w:rPr>
              <w:br/>
              <w:t>Termin ważności orzeczenia</w:t>
            </w:r>
            <w:r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</w:tc>
      </w:tr>
      <w:tr w:rsidR="00B62D1E" w14:paraId="6EF59AFE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9F27" w14:textId="77777777" w:rsidR="00B62D1E" w:rsidRDefault="001137A0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Zalecenia lekarskie na podstawie zaświadczenia lekarskiego </w:t>
            </w:r>
            <w:r>
              <w:rPr>
                <w:rFonts w:ascii="Arial" w:hAnsi="Arial" w:cs="Arial"/>
                <w:i/>
              </w:rPr>
              <w:t>(opisać tylko w przypadku kiedy zostało przedstawione odpowiednie zaświadczenie)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62D1E" w14:paraId="54F7405D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FDF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67E75BD3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31BA9F18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7635B5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7DC6E60B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9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96"/>
              <w:gridCol w:w="572"/>
            </w:tblGrid>
            <w:tr w:rsidR="00B62D1E" w14:paraId="541F1447" w14:textId="77777777" w:rsidTr="001137A0">
              <w:trPr>
                <w:trHeight w:val="568"/>
              </w:trPr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6D00EF" w14:textId="77777777" w:rsidR="00B62D1E" w:rsidRDefault="001137A0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KLUB SENIORA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C99FCC" w14:textId="77777777" w:rsidR="00B62D1E" w:rsidRDefault="001137A0">
                  <w:pPr>
                    <w:pStyle w:val="Standard"/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Zaznaczyć</w:t>
                  </w:r>
                </w:p>
                <w:p w14:paraId="0E04402F" w14:textId="77777777" w:rsidR="00B62D1E" w:rsidRDefault="001137A0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</w:tr>
            <w:tr w:rsidR="00B62D1E" w14:paraId="5C0F76DF" w14:textId="77777777" w:rsidTr="001137A0">
              <w:tc>
                <w:tcPr>
                  <w:tcW w:w="99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59D364" w14:textId="77777777" w:rsidR="00B62D1E" w:rsidRDefault="001137A0">
                  <w:pPr>
                    <w:spacing w:after="0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Warsztaty zajęciowe, rozwijające umiejętności i zainteresowania z obszaru :</w:t>
                  </w:r>
                </w:p>
              </w:tc>
            </w:tr>
            <w:tr w:rsidR="00B62D1E" w14:paraId="55AAF468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03728" w14:textId="77777777" w:rsidR="00B62D1E" w:rsidRDefault="001137A0">
                  <w:pPr>
                    <w:pStyle w:val="Standard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Zdrowia (min.  zdrowe żywienie, profilaktyka chorób)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0D3D3" w14:textId="77777777" w:rsidR="00B62D1E" w:rsidRDefault="001137A0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62D1E" w14:paraId="27912479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6F20CF" w14:textId="77777777" w:rsidR="00B62D1E" w:rsidRDefault="001137A0">
                  <w:pPr>
                    <w:pStyle w:val="Standard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Zajęć plastycznych i rękodzielniczych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4A75AC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63F9E2BC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0F965" w14:textId="77777777" w:rsidR="00B62D1E" w:rsidRDefault="001137A0">
                  <w:pPr>
                    <w:pStyle w:val="Standard"/>
                    <w:spacing w:after="0"/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C5D74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19993FD7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C3DF6" w14:textId="77777777" w:rsidR="00B62D1E" w:rsidRDefault="001137A0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Gimnastyka rekreacyjna (m.in. joga, aerobik, ćwiczenia na zdrowy kręgosłup).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61BCEB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75A56E2B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2E4FD" w14:textId="77777777" w:rsidR="00B62D1E" w:rsidRDefault="001137A0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Spotkania ze specjalistami w dziedzinie zdrowia – pogadanki tematyczne (np. porady dietetyka)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77521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64E874BF" w14:textId="77777777" w:rsidTr="001137A0">
              <w:tc>
                <w:tcPr>
                  <w:tcW w:w="99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05923" w14:textId="77777777" w:rsidR="00B62D1E" w:rsidRDefault="001137A0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Wyjazdy o charakterze rekreacyjno-kulturalnym:</w:t>
                  </w:r>
                </w:p>
              </w:tc>
            </w:tr>
            <w:tr w:rsidR="00B62D1E" w14:paraId="14F662D8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3A5D8" w14:textId="77777777" w:rsidR="00B62D1E" w:rsidRDefault="001137A0">
                  <w:pPr>
                    <w:pStyle w:val="Akapitzlist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kina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8E1CE0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1A1729F1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3AA50D" w14:textId="77777777" w:rsidR="00B62D1E" w:rsidRDefault="001137A0">
                  <w:pPr>
                    <w:pStyle w:val="Akapitzlist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teatru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DAC07C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64AED0A6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0D4AD" w14:textId="77777777" w:rsidR="00B62D1E" w:rsidRDefault="001137A0">
                  <w:pPr>
                    <w:pStyle w:val="Akapitzlist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 basen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BA751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6F515600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8764D2" w14:textId="77777777" w:rsidR="00B62D1E" w:rsidRDefault="001137A0">
                  <w:pPr>
                    <w:pStyle w:val="Akapitzlist"/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39112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2A490181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B8D00" w14:textId="77777777" w:rsidR="00B62D1E" w:rsidRDefault="001137A0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Zajęcia grupowe z psychologiem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3CE5CF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6E8B9475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CB7A65" w14:textId="77777777" w:rsidR="00B62D1E" w:rsidRDefault="001137A0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Porada prawna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347F1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3178FB34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B3746" w14:textId="77777777" w:rsidR="00B62D1E" w:rsidRDefault="001137A0">
                  <w:pPr>
                    <w:spacing w:after="0"/>
                    <w:jc w:val="both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Edukacja cyfrowa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(pomoc w obsłudze komputera, smartfona, tableta np. przy wyszukiwaniu informacji, przygotowywaniu czy druku dokumentów, itp.)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4727D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62D1E" w14:paraId="049B4CE8" w14:textId="77777777" w:rsidTr="001137A0">
              <w:tc>
                <w:tcPr>
                  <w:tcW w:w="93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9D2E9" w14:textId="77777777" w:rsidR="00B62D1E" w:rsidRDefault="001137A0">
                  <w:pPr>
                    <w:spacing w:after="0"/>
                    <w:jc w:val="both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Inne,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np. grupy pomocowe, czy bieżące wsparcie typu pomoc w przygotowaniu pisma urzędowego, koła zainteresowa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2CE007" w14:textId="77777777" w:rsidR="00B62D1E" w:rsidRDefault="00B62D1E">
                  <w:pPr>
                    <w:pStyle w:val="Standard"/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E2042C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0EC044A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40EF" w14:textId="77777777" w:rsidR="00B62D1E" w:rsidRDefault="001137A0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Potrzeby i oczekiwania osoby zgłoszone podczas przeprowadzania kwestionariusza </w:t>
            </w:r>
            <w:r>
              <w:rPr>
                <w:rFonts w:ascii="Arial" w:hAnsi="Arial" w:cs="Arial"/>
                <w:bCs/>
              </w:rPr>
              <w:t>(np. lokalizacja Klubu Seniora, potrzeby w zakresie dojazdu do Klubu, potrzeby wynikające ze stanu zdrowia, sytuacji rodzinnej, zainteresowań, i inne):</w:t>
            </w:r>
          </w:p>
        </w:tc>
      </w:tr>
      <w:tr w:rsidR="00B62D1E" w14:paraId="1191C7AD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613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436C4F5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042EC645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</w:t>
            </w:r>
          </w:p>
          <w:p w14:paraId="117901B0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426E6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A5E70E" w14:textId="77777777" w:rsidR="00B62D1E" w:rsidRDefault="00B62D1E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W w:w="10397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1"/>
        <w:gridCol w:w="142"/>
        <w:gridCol w:w="3624"/>
      </w:tblGrid>
      <w:tr w:rsidR="00B62D1E" w14:paraId="1B160447" w14:textId="77777777">
        <w:trPr>
          <w:trHeight w:val="568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C833" w14:textId="77777777" w:rsidR="00B62D1E" w:rsidRDefault="001137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02660461"/>
            <w:bookmarkEnd w:id="0"/>
            <w:r>
              <w:rPr>
                <w:rFonts w:ascii="Arial" w:hAnsi="Arial" w:cs="Arial"/>
                <w:sz w:val="20"/>
                <w:szCs w:val="20"/>
              </w:rPr>
              <w:t>Data przeprowadzenia kwestionariusza:</w:t>
            </w:r>
          </w:p>
        </w:tc>
      </w:tr>
      <w:tr w:rsidR="00B62D1E" w14:paraId="6B87DE6D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0AA" w14:textId="77777777" w:rsidR="00B62D1E" w:rsidRDefault="00B62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1E" w14:paraId="79307777" w14:textId="77777777">
        <w:trPr>
          <w:trHeight w:val="539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DF2D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AAAA0" w14:textId="77777777" w:rsidR="00B62D1E" w:rsidRDefault="00113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</w:tr>
      <w:tr w:rsidR="00B62D1E" w14:paraId="198D7EC6" w14:textId="77777777">
        <w:trPr>
          <w:trHeight w:val="225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0B09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D62" w14:textId="77777777" w:rsidR="00B62D1E" w:rsidRDefault="001137A0">
            <w:r>
              <w:rPr>
                <w:rFonts w:ascii="Arial" w:hAnsi="Arial" w:cs="Arial"/>
                <w:sz w:val="20"/>
                <w:szCs w:val="20"/>
              </w:rPr>
              <w:t xml:space="preserve">(podpis 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przeprowadzającej </w:t>
            </w:r>
            <w:r>
              <w:rPr>
                <w:rFonts w:ascii="Arial" w:hAnsi="Arial" w:cs="Arial"/>
                <w:sz w:val="20"/>
                <w:szCs w:val="20"/>
              </w:rPr>
              <w:t>kwestionariusz)</w:t>
            </w:r>
          </w:p>
        </w:tc>
      </w:tr>
      <w:tr w:rsidR="00B62D1E" w14:paraId="4B121FF4" w14:textId="77777777">
        <w:trPr>
          <w:trHeight w:val="489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210F" w14:textId="77777777" w:rsidR="00B62D1E" w:rsidRDefault="00B62D1E">
            <w:pPr>
              <w:rPr>
                <w:sz w:val="20"/>
                <w:szCs w:val="20"/>
              </w:rPr>
            </w:pPr>
          </w:p>
        </w:tc>
      </w:tr>
      <w:tr w:rsidR="00B62D1E" w14:paraId="462E0ADF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B5E0" w14:textId="77777777" w:rsidR="00B62D1E" w:rsidRDefault="00113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podane wyżej informacje są zgodne z prawdą:</w:t>
            </w:r>
          </w:p>
        </w:tc>
      </w:tr>
      <w:tr w:rsidR="00B62D1E" w14:paraId="114CA672" w14:textId="77777777">
        <w:trPr>
          <w:trHeight w:val="437"/>
        </w:trPr>
        <w:tc>
          <w:tcPr>
            <w:tcW w:w="6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E533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CCDB6" w14:textId="77777777" w:rsidR="00B62D1E" w:rsidRDefault="001137A0">
            <w:r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sz w:val="20"/>
                <w:szCs w:val="20"/>
              </w:rPr>
              <w:t>______</w:t>
            </w:r>
          </w:p>
        </w:tc>
      </w:tr>
      <w:tr w:rsidR="00B62D1E" w14:paraId="6932FA8E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2966" w14:textId="77777777" w:rsidR="00B62D1E" w:rsidRDefault="001137A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(podpis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uczestnika projektu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3C304E2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  <w:bCs/>
        </w:rPr>
      </w:pPr>
    </w:p>
    <w:p w14:paraId="4B9F3023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50686FB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67523F9" w14:textId="77777777" w:rsidR="00B62D1E" w:rsidRDefault="001137A0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II</w:t>
      </w:r>
      <w:bookmarkStart w:id="1" w:name="_Hlk500163133"/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9"/>
      </w:tblGrid>
      <w:tr w:rsidR="00B62D1E" w14:paraId="69C4421D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EAA9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 i wnioski osoby przeprowadzającej kwestionariusz:</w:t>
            </w:r>
          </w:p>
        </w:tc>
      </w:tr>
      <w:tr w:rsidR="00B62D1E" w14:paraId="6D7F8A30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41E1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ED12B6F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97BFADF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145403AC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761D9BF9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68F58C07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F09CA07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</w:t>
            </w:r>
          </w:p>
          <w:p w14:paraId="25982E16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5A2CB6AA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00688C33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45D73E58" w14:textId="77777777" w:rsidR="00B62D1E" w:rsidRDefault="001137A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14:paraId="50E541F5" w14:textId="77777777" w:rsidR="00B62D1E" w:rsidRDefault="001137A0">
      <w:pPr>
        <w:pStyle w:val="Standard"/>
        <w:spacing w:after="0"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 xml:space="preserve">                    </w:t>
      </w:r>
    </w:p>
    <w:p w14:paraId="06202ADA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</w:rPr>
      </w:pPr>
    </w:p>
    <w:p w14:paraId="1B188E51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181877D8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7DBA58B4" w14:textId="77777777" w:rsidR="00B62D1E" w:rsidRDefault="001137A0">
      <w:pPr>
        <w:pStyle w:val="Standard"/>
        <w:spacing w:after="0" w:line="360" w:lineRule="auto"/>
        <w:ind w:left="4320"/>
        <w:jc w:val="both"/>
        <w:rPr>
          <w:rFonts w:cs="Calibri"/>
        </w:rPr>
      </w:pPr>
      <w:r>
        <w:rPr>
          <w:rFonts w:cs="Calibri"/>
        </w:rPr>
        <w:t xml:space="preserve">        ……………………………………………………………………………………..</w:t>
      </w:r>
    </w:p>
    <w:p w14:paraId="70E9FD47" w14:textId="306F835B" w:rsidR="00B62D1E" w:rsidRDefault="001137A0">
      <w:pPr>
        <w:pStyle w:val="Standard"/>
        <w:spacing w:after="0" w:line="360" w:lineRule="auto"/>
        <w:ind w:left="4320"/>
        <w:jc w:val="both"/>
      </w:pPr>
      <w:r>
        <w:rPr>
          <w:rFonts w:cs="Calibri"/>
          <w:i/>
          <w:sz w:val="18"/>
          <w:szCs w:val="18"/>
        </w:rPr>
        <w:t xml:space="preserve">      </w:t>
      </w:r>
      <w:r>
        <w:rPr>
          <w:rFonts w:cs="Calibri"/>
          <w:i/>
          <w:sz w:val="18"/>
          <w:szCs w:val="18"/>
        </w:rPr>
        <w:tab/>
        <w:t xml:space="preserve"> (data i podpis osoby przeprowadzającej </w:t>
      </w:r>
      <w:r w:rsidR="00A51335">
        <w:rPr>
          <w:rFonts w:cs="Calibri"/>
          <w:i/>
          <w:sz w:val="18"/>
          <w:szCs w:val="18"/>
        </w:rPr>
        <w:t>kwestionariusz</w:t>
      </w:r>
      <w:r>
        <w:rPr>
          <w:rFonts w:cs="Calibri"/>
          <w:i/>
          <w:sz w:val="18"/>
          <w:szCs w:val="18"/>
        </w:rPr>
        <w:t>)</w:t>
      </w:r>
    </w:p>
    <w:sectPr w:rsidR="00B62D1E">
      <w:headerReference w:type="default" r:id="rId7"/>
      <w:footerReference w:type="default" r:id="rId8"/>
      <w:pgSz w:w="11906" w:h="16838"/>
      <w:pgMar w:top="1134" w:right="851" w:bottom="1418" w:left="851" w:header="17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5DF6" w14:textId="77777777" w:rsidR="001137A0" w:rsidRDefault="001137A0">
      <w:pPr>
        <w:spacing w:after="0"/>
      </w:pPr>
      <w:r>
        <w:separator/>
      </w:r>
    </w:p>
  </w:endnote>
  <w:endnote w:type="continuationSeparator" w:id="0">
    <w:p w14:paraId="78D4E8BC" w14:textId="77777777" w:rsidR="001137A0" w:rsidRDefault="001137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9B4D6" w14:textId="77777777" w:rsidR="001137A0" w:rsidRDefault="001137A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DBB670A" w14:textId="77777777" w:rsidR="001137A0" w:rsidRDefault="001137A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DC1C" w14:textId="77777777" w:rsidR="001137A0" w:rsidRDefault="001137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1CAB73" w14:textId="77777777" w:rsidR="001137A0" w:rsidRDefault="001137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476D" w14:textId="3C092CF8" w:rsidR="001137A0" w:rsidRDefault="001137A0">
    <w:pPr>
      <w:pStyle w:val="Nagwek"/>
      <w:jc w:val="center"/>
    </w:pPr>
    <w:r>
      <w:rPr>
        <w:noProof/>
      </w:rPr>
      <w:drawing>
        <wp:inline distT="0" distB="0" distL="0" distR="0" wp14:anchorId="5DECC114" wp14:editId="72EAFD6D">
          <wp:extent cx="4725035" cy="664210"/>
          <wp:effectExtent l="0" t="0" r="0" b="2540"/>
          <wp:docPr id="20704833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2E80"/>
    <w:multiLevelType w:val="multilevel"/>
    <w:tmpl w:val="1FA439C6"/>
    <w:styleLink w:val="WWNum2"/>
    <w:lvl w:ilvl="0">
      <w:start w:val="1"/>
      <w:numFmt w:val="lowerLetter"/>
      <w:lvlText w:val="%1."/>
      <w:lvlJc w:val="left"/>
      <w:pPr>
        <w:ind w:left="28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1.%2.%3."/>
      <w:lvlJc w:val="right"/>
      <w:pPr>
        <w:ind w:left="4287" w:hanging="180"/>
      </w:pPr>
    </w:lvl>
    <w:lvl w:ilvl="3">
      <w:start w:val="1"/>
      <w:numFmt w:val="decimal"/>
      <w:lvlText w:val="%1.%2.%3.%4."/>
      <w:lvlJc w:val="left"/>
      <w:pPr>
        <w:ind w:left="5007" w:hanging="360"/>
      </w:pPr>
    </w:lvl>
    <w:lvl w:ilvl="4">
      <w:start w:val="1"/>
      <w:numFmt w:val="lowerLetter"/>
      <w:lvlText w:val="%1.%2.%3.%4.%5."/>
      <w:lvlJc w:val="left"/>
      <w:pPr>
        <w:ind w:left="5727" w:hanging="360"/>
      </w:pPr>
    </w:lvl>
    <w:lvl w:ilvl="5">
      <w:start w:val="1"/>
      <w:numFmt w:val="lowerRoman"/>
      <w:lvlText w:val="%1.%2.%3.%4.%5.%6."/>
      <w:lvlJc w:val="right"/>
      <w:pPr>
        <w:ind w:left="6447" w:hanging="180"/>
      </w:pPr>
    </w:lvl>
    <w:lvl w:ilvl="6">
      <w:start w:val="1"/>
      <w:numFmt w:val="decimal"/>
      <w:lvlText w:val="%1.%2.%3.%4.%5.%6.%7."/>
      <w:lvlJc w:val="left"/>
      <w:pPr>
        <w:ind w:left="7167" w:hanging="360"/>
      </w:pPr>
    </w:lvl>
    <w:lvl w:ilvl="7">
      <w:start w:val="1"/>
      <w:numFmt w:val="lowerLetter"/>
      <w:lvlText w:val="%1.%2.%3.%4.%5.%6.%7.%8."/>
      <w:lvlJc w:val="left"/>
      <w:pPr>
        <w:ind w:left="7887" w:hanging="360"/>
      </w:pPr>
    </w:lvl>
    <w:lvl w:ilvl="8">
      <w:start w:val="1"/>
      <w:numFmt w:val="lowerRoman"/>
      <w:lvlText w:val="%1.%2.%3.%4.%5.%6.%7.%8.%9."/>
      <w:lvlJc w:val="right"/>
      <w:pPr>
        <w:ind w:left="8607" w:hanging="180"/>
      </w:pPr>
    </w:lvl>
  </w:abstractNum>
  <w:abstractNum w:abstractNumId="1" w15:restartNumberingAfterBreak="0">
    <w:nsid w:val="0FF304D1"/>
    <w:multiLevelType w:val="multilevel"/>
    <w:tmpl w:val="E2EAE688"/>
    <w:styleLink w:val="WWNum3"/>
    <w:lvl w:ilvl="0">
      <w:start w:val="1"/>
      <w:numFmt w:val="upperRoman"/>
      <w:lvlText w:val="%1."/>
      <w:lvlJc w:val="left"/>
      <w:pPr>
        <w:ind w:left="816" w:hanging="72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1.%2.%3."/>
      <w:lvlJc w:val="right"/>
      <w:pPr>
        <w:ind w:left="1896" w:hanging="180"/>
      </w:pPr>
    </w:lvl>
    <w:lvl w:ilvl="3">
      <w:start w:val="1"/>
      <w:numFmt w:val="decimal"/>
      <w:lvlText w:val="%1.%2.%3.%4."/>
      <w:lvlJc w:val="left"/>
      <w:pPr>
        <w:ind w:left="2616" w:hanging="360"/>
      </w:pPr>
    </w:lvl>
    <w:lvl w:ilvl="4">
      <w:start w:val="1"/>
      <w:numFmt w:val="lowerLetter"/>
      <w:lvlText w:val="%1.%2.%3.%4.%5."/>
      <w:lvlJc w:val="left"/>
      <w:pPr>
        <w:ind w:left="3336" w:hanging="360"/>
      </w:pPr>
    </w:lvl>
    <w:lvl w:ilvl="5">
      <w:start w:val="1"/>
      <w:numFmt w:val="lowerRoman"/>
      <w:lvlText w:val="%1.%2.%3.%4.%5.%6."/>
      <w:lvlJc w:val="right"/>
      <w:pPr>
        <w:ind w:left="4056" w:hanging="180"/>
      </w:pPr>
    </w:lvl>
    <w:lvl w:ilvl="6">
      <w:start w:val="1"/>
      <w:numFmt w:val="decimal"/>
      <w:lvlText w:val="%1.%2.%3.%4.%5.%6.%7."/>
      <w:lvlJc w:val="left"/>
      <w:pPr>
        <w:ind w:left="4776" w:hanging="360"/>
      </w:pPr>
    </w:lvl>
    <w:lvl w:ilvl="7">
      <w:start w:val="1"/>
      <w:numFmt w:val="lowerLetter"/>
      <w:lvlText w:val="%1.%2.%3.%4.%5.%6.%7.%8."/>
      <w:lvlJc w:val="left"/>
      <w:pPr>
        <w:ind w:left="5496" w:hanging="360"/>
      </w:pPr>
    </w:lvl>
    <w:lvl w:ilvl="8">
      <w:start w:val="1"/>
      <w:numFmt w:val="lowerRoman"/>
      <w:lvlText w:val="%1.%2.%3.%4.%5.%6.%7.%8.%9."/>
      <w:lvlJc w:val="right"/>
      <w:pPr>
        <w:ind w:left="6216" w:hanging="180"/>
      </w:pPr>
    </w:lvl>
  </w:abstractNum>
  <w:abstractNum w:abstractNumId="2" w15:restartNumberingAfterBreak="0">
    <w:nsid w:val="18E71AE0"/>
    <w:multiLevelType w:val="multilevel"/>
    <w:tmpl w:val="9782C39C"/>
    <w:styleLink w:val="WWNum1"/>
    <w:lvl w:ilvl="0">
      <w:start w:val="1"/>
      <w:numFmt w:val="lowerLetter"/>
      <w:lvlText w:val="%1."/>
      <w:lvlJc w:val="left"/>
      <w:pPr>
        <w:ind w:left="10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9018" w:hanging="360"/>
      </w:pPr>
    </w:lvl>
    <w:lvl w:ilvl="2">
      <w:start w:val="1"/>
      <w:numFmt w:val="lowerRoman"/>
      <w:lvlText w:val="%1.%2.%3."/>
      <w:lvlJc w:val="right"/>
      <w:pPr>
        <w:ind w:left="9738" w:hanging="180"/>
      </w:pPr>
    </w:lvl>
    <w:lvl w:ilvl="3">
      <w:start w:val="1"/>
      <w:numFmt w:val="decimal"/>
      <w:lvlText w:val="%1.%2.%3.%4."/>
      <w:lvlJc w:val="left"/>
      <w:pPr>
        <w:ind w:left="10458" w:hanging="360"/>
      </w:pPr>
    </w:lvl>
    <w:lvl w:ilvl="4">
      <w:start w:val="1"/>
      <w:numFmt w:val="lowerLetter"/>
      <w:lvlText w:val="%1.%2.%3.%4.%5."/>
      <w:lvlJc w:val="left"/>
      <w:pPr>
        <w:ind w:left="11178" w:hanging="360"/>
      </w:pPr>
    </w:lvl>
    <w:lvl w:ilvl="5">
      <w:start w:val="1"/>
      <w:numFmt w:val="lowerRoman"/>
      <w:lvlText w:val="%1.%2.%3.%4.%5.%6."/>
      <w:lvlJc w:val="right"/>
      <w:pPr>
        <w:ind w:left="11898" w:hanging="180"/>
      </w:pPr>
    </w:lvl>
    <w:lvl w:ilvl="6">
      <w:start w:val="1"/>
      <w:numFmt w:val="decimal"/>
      <w:lvlText w:val="%1.%2.%3.%4.%5.%6.%7."/>
      <w:lvlJc w:val="left"/>
      <w:pPr>
        <w:ind w:left="12618" w:hanging="360"/>
      </w:pPr>
    </w:lvl>
    <w:lvl w:ilvl="7">
      <w:start w:val="1"/>
      <w:numFmt w:val="lowerLetter"/>
      <w:lvlText w:val="%1.%2.%3.%4.%5.%6.%7.%8."/>
      <w:lvlJc w:val="left"/>
      <w:pPr>
        <w:ind w:left="13338" w:hanging="360"/>
      </w:pPr>
    </w:lvl>
    <w:lvl w:ilvl="8">
      <w:start w:val="1"/>
      <w:numFmt w:val="lowerRoman"/>
      <w:lvlText w:val="%1.%2.%3.%4.%5.%6.%7.%8.%9."/>
      <w:lvlJc w:val="right"/>
      <w:pPr>
        <w:ind w:left="14058" w:hanging="180"/>
      </w:pPr>
    </w:lvl>
  </w:abstractNum>
  <w:abstractNum w:abstractNumId="3" w15:restartNumberingAfterBreak="0">
    <w:nsid w:val="197B2D8B"/>
    <w:multiLevelType w:val="multilevel"/>
    <w:tmpl w:val="F278AF4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95252254">
    <w:abstractNumId w:val="2"/>
  </w:num>
  <w:num w:numId="2" w16cid:durableId="1638803084">
    <w:abstractNumId w:val="0"/>
  </w:num>
  <w:num w:numId="3" w16cid:durableId="1368214132">
    <w:abstractNumId w:val="1"/>
  </w:num>
  <w:num w:numId="4" w16cid:durableId="92963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1E"/>
    <w:rsid w:val="001137A0"/>
    <w:rsid w:val="002E3A7F"/>
    <w:rsid w:val="00674FC1"/>
    <w:rsid w:val="00A51335"/>
    <w:rsid w:val="00A82E47"/>
    <w:rsid w:val="00B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30DCF"/>
  <w15:docId w15:val="{85B32018-A6DE-4D1D-92EB-2DCFC95C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styleId="Tekstprzypisudolnego">
    <w:name w:val="footnote text"/>
    <w:basedOn w:val="Standard"/>
    <w:pPr>
      <w:spacing w:after="0"/>
    </w:pPr>
    <w:rPr>
      <w:sz w:val="20"/>
      <w:szCs w:val="20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eastAsia="Times New Roman" w:cs="Times New Roman"/>
      <w:lang w:val="en-US" w:eastAsia="en-US"/>
    </w:rPr>
  </w:style>
  <w:style w:type="character" w:customStyle="1" w:styleId="StopkaZnak">
    <w:name w:val="Stopka Znak"/>
    <w:basedOn w:val="Domylnaczcionkaakapitu"/>
    <w:rPr>
      <w:rFonts w:eastAsia="Times New Roman" w:cs="Times New Roman"/>
      <w:lang w:val="en-US" w:eastAsia="en-US"/>
    </w:rPr>
  </w:style>
  <w:style w:type="character" w:customStyle="1" w:styleId="TekstprzypisudolnegoZnak">
    <w:name w:val="Tekst przypisu dolnego Znak"/>
    <w:basedOn w:val="Domylnaczcionkaakapitu"/>
    <w:rPr>
      <w:rFonts w:eastAsia="Times New Roman" w:cs="Times New Roman"/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2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Ziomek</dc:creator>
  <cp:lastModifiedBy>kkroczek</cp:lastModifiedBy>
  <cp:revision>3</cp:revision>
  <cp:lastPrinted>2017-12-05T09:15:00Z</cp:lastPrinted>
  <dcterms:created xsi:type="dcterms:W3CDTF">2024-10-30T11:18:00Z</dcterms:created>
  <dcterms:modified xsi:type="dcterms:W3CDTF">2024-11-04T07:05:00Z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