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C" w:rsidRPr="004A16A2" w:rsidRDefault="00C068DC" w:rsidP="00442D07">
      <w:pPr>
        <w:jc w:val="center"/>
        <w:rPr>
          <w:rFonts w:ascii="Tahoma" w:hAnsi="Tahoma" w:cs="Tahoma"/>
          <w:b/>
          <w:sz w:val="28"/>
          <w:szCs w:val="28"/>
        </w:rPr>
      </w:pPr>
      <w:r w:rsidRPr="004A16A2">
        <w:rPr>
          <w:rFonts w:ascii="Tahoma" w:hAnsi="Tahoma" w:cs="Tahoma"/>
          <w:b/>
          <w:sz w:val="28"/>
          <w:szCs w:val="28"/>
        </w:rPr>
        <w:t>Wniosek</w:t>
      </w:r>
      <w:r w:rsidRPr="004A16A2">
        <w:rPr>
          <w:rFonts w:ascii="Tahoma" w:hAnsi="Tahoma" w:cs="Tahoma"/>
          <w:sz w:val="28"/>
          <w:szCs w:val="28"/>
        </w:rPr>
        <w:t xml:space="preserve"> </w:t>
      </w:r>
      <w:r w:rsidRPr="004A16A2">
        <w:rPr>
          <w:rFonts w:ascii="Tahoma" w:hAnsi="Tahoma" w:cs="Tahoma"/>
          <w:b/>
          <w:sz w:val="28"/>
          <w:szCs w:val="28"/>
        </w:rPr>
        <w:t xml:space="preserve">o dofinansowanie </w:t>
      </w:r>
    </w:p>
    <w:p w:rsidR="00C068DC" w:rsidRPr="004A16A2" w:rsidRDefault="00C068DC">
      <w:pPr>
        <w:spacing w:line="360" w:lineRule="exact"/>
        <w:jc w:val="center"/>
        <w:rPr>
          <w:rFonts w:ascii="Tahoma" w:hAnsi="Tahoma" w:cs="Tahoma"/>
          <w:b/>
          <w:sz w:val="28"/>
          <w:szCs w:val="28"/>
        </w:rPr>
      </w:pPr>
      <w:r w:rsidRPr="004A16A2">
        <w:rPr>
          <w:rFonts w:ascii="Tahoma" w:hAnsi="Tahoma" w:cs="Tahoma"/>
          <w:b/>
          <w:sz w:val="28"/>
          <w:szCs w:val="28"/>
        </w:rPr>
        <w:t>zakupu podręczników w roku szkolnym 201</w:t>
      </w:r>
      <w:r w:rsidR="00A7006F">
        <w:rPr>
          <w:rFonts w:ascii="Tahoma" w:hAnsi="Tahoma" w:cs="Tahoma"/>
          <w:b/>
          <w:sz w:val="28"/>
          <w:szCs w:val="28"/>
        </w:rPr>
        <w:t>5</w:t>
      </w:r>
      <w:r w:rsidRPr="004A16A2">
        <w:rPr>
          <w:rFonts w:ascii="Tahoma" w:hAnsi="Tahoma" w:cs="Tahoma"/>
          <w:b/>
          <w:sz w:val="28"/>
          <w:szCs w:val="28"/>
        </w:rPr>
        <w:t>/201</w:t>
      </w:r>
      <w:r w:rsidR="00A7006F">
        <w:rPr>
          <w:rFonts w:ascii="Tahoma" w:hAnsi="Tahoma" w:cs="Tahoma"/>
          <w:b/>
          <w:sz w:val="28"/>
          <w:szCs w:val="28"/>
        </w:rPr>
        <w:t>6</w:t>
      </w:r>
    </w:p>
    <w:p w:rsidR="00C068DC" w:rsidRPr="004A16A2" w:rsidRDefault="00C068DC">
      <w:pPr>
        <w:rPr>
          <w:rFonts w:ascii="Tahoma" w:hAnsi="Tahoma" w:cs="Tahoma"/>
          <w:sz w:val="16"/>
          <w:szCs w:val="16"/>
        </w:rPr>
      </w:pPr>
      <w:r w:rsidRPr="004A16A2">
        <w:rPr>
          <w:rFonts w:ascii="Tahoma" w:hAnsi="Tahoma" w:cs="Tahoma"/>
          <w:sz w:val="16"/>
          <w:szCs w:val="16"/>
        </w:rPr>
        <w:tab/>
      </w:r>
      <w:r w:rsidRPr="004A16A2">
        <w:rPr>
          <w:rFonts w:ascii="Tahoma" w:hAnsi="Tahoma" w:cs="Tahoma"/>
          <w:sz w:val="16"/>
          <w:szCs w:val="16"/>
        </w:rPr>
        <w:tab/>
      </w:r>
      <w:r w:rsidRPr="004A16A2">
        <w:rPr>
          <w:rFonts w:ascii="Tahoma" w:hAnsi="Tahoma" w:cs="Tahoma"/>
          <w:sz w:val="16"/>
          <w:szCs w:val="16"/>
        </w:rPr>
        <w:tab/>
      </w:r>
      <w:r w:rsidRPr="004A16A2">
        <w:rPr>
          <w:rFonts w:ascii="Tahoma" w:hAnsi="Tahoma" w:cs="Tahoma"/>
          <w:sz w:val="16"/>
          <w:szCs w:val="16"/>
        </w:rPr>
        <w:tab/>
      </w:r>
      <w:r w:rsidRPr="004A16A2">
        <w:rPr>
          <w:rFonts w:ascii="Tahoma" w:hAnsi="Tahoma" w:cs="Tahoma"/>
          <w:sz w:val="16"/>
          <w:szCs w:val="16"/>
        </w:rPr>
        <w:tab/>
      </w:r>
      <w:r w:rsidRPr="004A16A2">
        <w:rPr>
          <w:rFonts w:ascii="Tahoma" w:hAnsi="Tahoma" w:cs="Tahoma"/>
          <w:sz w:val="16"/>
          <w:szCs w:val="16"/>
        </w:rPr>
        <w:tab/>
      </w:r>
    </w:p>
    <w:p w:rsidR="00C068DC" w:rsidRPr="004A16A2" w:rsidRDefault="00C068DC">
      <w:pPr>
        <w:jc w:val="center"/>
        <w:rPr>
          <w:rFonts w:ascii="Tahoma" w:hAnsi="Tahoma" w:cs="Tahoma"/>
        </w:rPr>
      </w:pPr>
      <w:r w:rsidRPr="004A16A2">
        <w:rPr>
          <w:rFonts w:ascii="Tahoma" w:hAnsi="Tahoma" w:cs="Tahoma"/>
        </w:rPr>
        <w:t>(nie dotyczy uczniów</w:t>
      </w:r>
      <w:r w:rsidR="00685C1F">
        <w:rPr>
          <w:rFonts w:ascii="Tahoma" w:hAnsi="Tahoma" w:cs="Tahoma"/>
        </w:rPr>
        <w:t xml:space="preserve"> z orzeczeniem o potrzebie kształcenia specjalnego</w:t>
      </w:r>
      <w:r w:rsidRPr="004A16A2">
        <w:rPr>
          <w:rFonts w:ascii="Tahoma" w:hAnsi="Tahoma" w:cs="Tahoma"/>
        </w:rPr>
        <w:t>)</w:t>
      </w:r>
    </w:p>
    <w:p w:rsidR="00C068DC" w:rsidRPr="00E51297" w:rsidRDefault="00C068DC">
      <w:pPr>
        <w:rPr>
          <w:rFonts w:ascii="Tahoma" w:hAnsi="Tahoma" w:cs="Tahoma"/>
          <w:sz w:val="16"/>
          <w:szCs w:val="16"/>
        </w:rPr>
      </w:pPr>
    </w:p>
    <w:p w:rsidR="00C068DC" w:rsidRPr="004A16A2" w:rsidRDefault="00C068DC">
      <w:pPr>
        <w:spacing w:line="360" w:lineRule="auto"/>
        <w:rPr>
          <w:rFonts w:ascii="Tahoma" w:hAnsi="Tahoma" w:cs="Tahoma"/>
          <w:b/>
        </w:rPr>
      </w:pPr>
      <w:r w:rsidRPr="004A16A2">
        <w:rPr>
          <w:rFonts w:ascii="Tahoma" w:hAnsi="Tahoma" w:cs="Tahoma"/>
          <w:b/>
        </w:rPr>
        <w:t>I. Dane wnioskodawcy:</w:t>
      </w:r>
    </w:p>
    <w:p w:rsidR="00C068DC" w:rsidRPr="004A16A2" w:rsidRDefault="00C068DC">
      <w:pPr>
        <w:spacing w:line="360" w:lineRule="auto"/>
        <w:rPr>
          <w:rFonts w:ascii="Tahoma" w:hAnsi="Tahoma" w:cs="Tahoma"/>
        </w:rPr>
      </w:pPr>
      <w:r w:rsidRPr="004A16A2">
        <w:rPr>
          <w:rFonts w:ascii="Tahoma" w:hAnsi="Tahoma" w:cs="Tahoma"/>
        </w:rPr>
        <w:t>1. Imię i nazwisko …………………………………………………….…………………</w:t>
      </w:r>
    </w:p>
    <w:p w:rsidR="00C068DC" w:rsidRPr="004A16A2" w:rsidRDefault="00C068DC">
      <w:pPr>
        <w:spacing w:line="360" w:lineRule="auto"/>
        <w:rPr>
          <w:rFonts w:ascii="Tahoma" w:hAnsi="Tahoma" w:cs="Tahoma"/>
        </w:rPr>
      </w:pPr>
      <w:r w:rsidRPr="004A16A2">
        <w:rPr>
          <w:rFonts w:ascii="Tahoma" w:hAnsi="Tahoma" w:cs="Tahoma"/>
        </w:rPr>
        <w:t>2. PESEL …………………………………………………………….…………………..</w:t>
      </w:r>
    </w:p>
    <w:p w:rsidR="00C068DC" w:rsidRPr="004A16A2" w:rsidRDefault="00C068DC">
      <w:pPr>
        <w:spacing w:line="360" w:lineRule="auto"/>
        <w:rPr>
          <w:rFonts w:ascii="Tahoma" w:hAnsi="Tahoma" w:cs="Tahoma"/>
        </w:rPr>
      </w:pPr>
      <w:r w:rsidRPr="004A16A2">
        <w:rPr>
          <w:rFonts w:ascii="Tahoma" w:hAnsi="Tahoma" w:cs="Tahoma"/>
        </w:rPr>
        <w:t>3. Adres zamieszkania ……………………………………………….…………………..</w:t>
      </w:r>
    </w:p>
    <w:p w:rsidR="00C068DC" w:rsidRPr="004A16A2" w:rsidRDefault="00C068DC">
      <w:pPr>
        <w:rPr>
          <w:rFonts w:ascii="Tahoma" w:hAnsi="Tahoma" w:cs="Tahoma"/>
        </w:rPr>
      </w:pPr>
      <w:r w:rsidRPr="004A16A2">
        <w:rPr>
          <w:rFonts w:ascii="Tahoma" w:hAnsi="Tahoma" w:cs="Tahoma"/>
        </w:rPr>
        <w:t>4. Numer telefonu …………………………………………………….………………….</w:t>
      </w:r>
    </w:p>
    <w:p w:rsidR="00C068DC" w:rsidRPr="00E51297" w:rsidRDefault="00C068DC">
      <w:pPr>
        <w:rPr>
          <w:rFonts w:ascii="Tahoma" w:hAnsi="Tahoma" w:cs="Tahoma"/>
          <w:sz w:val="16"/>
          <w:szCs w:val="16"/>
        </w:rPr>
      </w:pPr>
    </w:p>
    <w:p w:rsidR="002E7AEF" w:rsidRPr="004A16A2" w:rsidRDefault="00765B33">
      <w:pPr>
        <w:spacing w:line="360" w:lineRule="auto"/>
        <w:rPr>
          <w:rFonts w:ascii="Tahoma" w:hAnsi="Tahoma" w:cs="Tahoma"/>
          <w:b/>
        </w:rPr>
      </w:pPr>
      <w:r w:rsidRPr="004A16A2">
        <w:rPr>
          <w:rFonts w:ascii="Tahoma" w:hAnsi="Tahoma" w:cs="Tahoma"/>
          <w:b/>
        </w:rPr>
        <w:t>II. Dane osobowe ucznia</w:t>
      </w:r>
    </w:p>
    <w:p w:rsidR="00C068DC" w:rsidRPr="004A16A2" w:rsidRDefault="00C068DC">
      <w:pPr>
        <w:spacing w:line="360" w:lineRule="auto"/>
        <w:rPr>
          <w:rFonts w:ascii="Tahoma" w:hAnsi="Tahoma" w:cs="Tahoma"/>
        </w:rPr>
      </w:pPr>
      <w:r w:rsidRPr="004A16A2">
        <w:rPr>
          <w:rFonts w:ascii="Tahoma" w:hAnsi="Tahoma" w:cs="Tahoma"/>
        </w:rPr>
        <w:t>1. Imię i nazwisko ucznia ……………………….……………………………………….</w:t>
      </w:r>
    </w:p>
    <w:p w:rsidR="00E51297" w:rsidRDefault="00C068DC">
      <w:pPr>
        <w:rPr>
          <w:rFonts w:ascii="Tahoma" w:hAnsi="Tahoma" w:cs="Tahoma"/>
        </w:rPr>
      </w:pPr>
      <w:r w:rsidRPr="004A16A2">
        <w:rPr>
          <w:rFonts w:ascii="Tahoma" w:hAnsi="Tahoma" w:cs="Tahoma"/>
        </w:rPr>
        <w:t>2. Adres zamieszkania ……………………………………………………………………</w:t>
      </w:r>
    </w:p>
    <w:p w:rsidR="00E51297" w:rsidRPr="00E51297" w:rsidRDefault="00E51297">
      <w:pPr>
        <w:rPr>
          <w:rFonts w:ascii="Tahoma" w:hAnsi="Tahoma" w:cs="Tahoma"/>
          <w:sz w:val="16"/>
          <w:szCs w:val="16"/>
        </w:rPr>
      </w:pPr>
    </w:p>
    <w:p w:rsidR="002E7AEF" w:rsidRPr="004A16A2" w:rsidRDefault="00C068DC">
      <w:pPr>
        <w:rPr>
          <w:rFonts w:ascii="Tahoma" w:hAnsi="Tahoma" w:cs="Tahoma"/>
          <w:b/>
        </w:rPr>
      </w:pPr>
      <w:r w:rsidRPr="004A16A2">
        <w:rPr>
          <w:rFonts w:ascii="Tahoma" w:hAnsi="Tahoma" w:cs="Tahoma"/>
          <w:b/>
        </w:rPr>
        <w:t xml:space="preserve">III. </w:t>
      </w:r>
      <w:r w:rsidR="002E7AEF" w:rsidRPr="004A16A2">
        <w:rPr>
          <w:rFonts w:ascii="Tahoma" w:hAnsi="Tahoma" w:cs="Tahoma"/>
          <w:b/>
        </w:rPr>
        <w:t>Informacje o szkole</w:t>
      </w:r>
    </w:p>
    <w:p w:rsidR="002E7AEF" w:rsidRPr="004A16A2" w:rsidRDefault="002E7AEF" w:rsidP="002E7AEF">
      <w:pPr>
        <w:numPr>
          <w:ilvl w:val="0"/>
          <w:numId w:val="13"/>
        </w:numPr>
        <w:ind w:left="284" w:hanging="284"/>
        <w:rPr>
          <w:rFonts w:ascii="Tahoma" w:hAnsi="Tahoma" w:cs="Tahoma"/>
        </w:rPr>
      </w:pPr>
      <w:r w:rsidRPr="004A16A2">
        <w:rPr>
          <w:rFonts w:ascii="Tahoma" w:hAnsi="Tahoma" w:cs="Tahoma"/>
        </w:rPr>
        <w:t>Nazwa i adres szkoły:</w:t>
      </w:r>
    </w:p>
    <w:p w:rsidR="002E7AEF" w:rsidRPr="004A16A2" w:rsidRDefault="002E7AEF" w:rsidP="002E7AEF">
      <w:pPr>
        <w:rPr>
          <w:rFonts w:ascii="Tahoma" w:hAnsi="Tahoma" w:cs="Tahoma"/>
        </w:rPr>
      </w:pPr>
      <w:r w:rsidRPr="004A16A2">
        <w:rPr>
          <w:rFonts w:ascii="Tahoma" w:hAnsi="Tahoma" w:cs="Tahoma"/>
        </w:rPr>
        <w:t>………………………………………………………………………………………………..</w:t>
      </w:r>
    </w:p>
    <w:p w:rsidR="002E7AEF" w:rsidRPr="004A16A2" w:rsidRDefault="002E7AEF" w:rsidP="002E7AEF">
      <w:pPr>
        <w:numPr>
          <w:ilvl w:val="0"/>
          <w:numId w:val="13"/>
        </w:numPr>
        <w:ind w:left="284" w:hanging="284"/>
        <w:rPr>
          <w:rFonts w:ascii="Tahoma" w:hAnsi="Tahoma" w:cs="Tahoma"/>
        </w:rPr>
      </w:pPr>
      <w:r w:rsidRPr="004A16A2">
        <w:rPr>
          <w:rFonts w:ascii="Tahoma" w:hAnsi="Tahoma" w:cs="Tahoma"/>
        </w:rPr>
        <w:t>Klasa, do której uczęszcza uczeń:</w:t>
      </w:r>
    </w:p>
    <w:p w:rsidR="002E7AEF" w:rsidRPr="004A16A2" w:rsidRDefault="002E7AEF" w:rsidP="002E7AEF">
      <w:pPr>
        <w:rPr>
          <w:rFonts w:ascii="Tahoma" w:hAnsi="Tahoma" w:cs="Tahoma"/>
        </w:rPr>
      </w:pPr>
      <w:r w:rsidRPr="004A16A2">
        <w:rPr>
          <w:rFonts w:ascii="Tahoma" w:hAnsi="Tahoma" w:cs="Tahoma"/>
        </w:rPr>
        <w:t>…………………………………………………………………………………………………</w:t>
      </w:r>
    </w:p>
    <w:p w:rsidR="002E7AEF" w:rsidRPr="00E51297" w:rsidRDefault="002E7AEF" w:rsidP="002E7AEF">
      <w:pPr>
        <w:rPr>
          <w:rFonts w:ascii="Tahoma" w:hAnsi="Tahoma" w:cs="Tahoma"/>
          <w:sz w:val="16"/>
          <w:szCs w:val="16"/>
        </w:rPr>
      </w:pPr>
    </w:p>
    <w:p w:rsidR="00C068DC" w:rsidRPr="004A16A2" w:rsidRDefault="002E7AEF">
      <w:pPr>
        <w:rPr>
          <w:rFonts w:ascii="Tahoma" w:hAnsi="Tahoma" w:cs="Tahoma"/>
          <w:b/>
        </w:rPr>
      </w:pPr>
      <w:r w:rsidRPr="004A16A2">
        <w:rPr>
          <w:rFonts w:ascii="Tahoma" w:hAnsi="Tahoma" w:cs="Tahoma"/>
          <w:b/>
        </w:rPr>
        <w:t xml:space="preserve">IV. </w:t>
      </w:r>
      <w:r w:rsidR="00C068DC" w:rsidRPr="004A16A2">
        <w:rPr>
          <w:rFonts w:ascii="Tahoma" w:hAnsi="Tahoma" w:cs="Tahoma"/>
          <w:b/>
        </w:rPr>
        <w:t>Dochód na osobę w rodzinie:</w:t>
      </w:r>
    </w:p>
    <w:p w:rsidR="00C068DC" w:rsidRPr="00E51297" w:rsidRDefault="00C068DC" w:rsidP="00E51297">
      <w:pPr>
        <w:jc w:val="both"/>
        <w:rPr>
          <w:rFonts w:ascii="Tahoma" w:hAnsi="Tahoma" w:cs="Tahoma"/>
        </w:rPr>
      </w:pPr>
      <w:r w:rsidRPr="004A16A2">
        <w:rPr>
          <w:rFonts w:ascii="Tahoma" w:hAnsi="Tahoma" w:cs="Tahoma"/>
        </w:rPr>
        <w:t xml:space="preserve">Oświadczam, że moja rodzina składa się z niżej wymienionych osób pozostających we wspólnym gospodarstwie domowym </w:t>
      </w:r>
      <w:r w:rsidRPr="004A16A2">
        <w:rPr>
          <w:rFonts w:ascii="Tahoma" w:hAnsi="Tahoma" w:cs="Tahoma"/>
          <w:i/>
          <w:color w:val="000000"/>
          <w:sz w:val="20"/>
          <w:szCs w:val="20"/>
        </w:rPr>
        <w:t xml:space="preserve">(należy wypełnić tylko jeżeli uczeń pochodzi z rodziny, w której </w:t>
      </w:r>
      <w:r w:rsidR="00E51297">
        <w:rPr>
          <w:rFonts w:ascii="Tahoma" w:hAnsi="Tahoma" w:cs="Tahoma"/>
          <w:i/>
          <w:color w:val="000000"/>
          <w:sz w:val="20"/>
          <w:szCs w:val="20"/>
        </w:rPr>
        <w:t xml:space="preserve">dochód nie przekracza na osobę </w:t>
      </w:r>
      <w:r w:rsidRPr="004A16A2">
        <w:rPr>
          <w:rFonts w:ascii="Tahoma" w:hAnsi="Tahoma" w:cs="Tahoma"/>
          <w:i/>
          <w:color w:val="000000"/>
          <w:sz w:val="20"/>
          <w:szCs w:val="20"/>
        </w:rPr>
        <w:t>5</w:t>
      </w:r>
      <w:r w:rsidR="00A7006F">
        <w:rPr>
          <w:rFonts w:ascii="Tahoma" w:hAnsi="Tahoma" w:cs="Tahoma"/>
          <w:i/>
          <w:color w:val="000000"/>
          <w:sz w:val="20"/>
          <w:szCs w:val="20"/>
        </w:rPr>
        <w:t>74</w:t>
      </w:r>
      <w:r w:rsidRPr="004A16A2">
        <w:rPr>
          <w:rFonts w:ascii="Tahoma" w:hAnsi="Tahoma" w:cs="Tahoma"/>
          <w:i/>
          <w:color w:val="000000"/>
          <w:sz w:val="20"/>
          <w:szCs w:val="20"/>
        </w:rPr>
        <w:t xml:space="preserve"> zł netto</w:t>
      </w:r>
      <w:r w:rsidR="00EF7C97">
        <w:rPr>
          <w:rFonts w:ascii="Tahoma" w:hAnsi="Tahoma" w:cs="Tahoma"/>
          <w:i/>
          <w:color w:val="000000"/>
          <w:sz w:val="20"/>
          <w:szCs w:val="20"/>
        </w:rPr>
        <w:t>, zgodnie z ustawą z dnia 28 listopada 2003r. o świadczeniach rodzinnych</w:t>
      </w:r>
      <w:r w:rsidRPr="004A16A2">
        <w:rPr>
          <w:rFonts w:ascii="Tahoma" w:hAnsi="Tahoma" w:cs="Tahoma"/>
          <w:i/>
          <w:color w:val="000000"/>
          <w:sz w:val="20"/>
          <w:szCs w:val="20"/>
        </w:rPr>
        <w:t>)</w:t>
      </w:r>
      <w:r w:rsidRPr="004A16A2">
        <w:rPr>
          <w:rFonts w:ascii="Tahoma" w:hAnsi="Tahoma" w:cs="Tahoma"/>
          <w:color w:val="000000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11"/>
        <w:gridCol w:w="2837"/>
        <w:gridCol w:w="1980"/>
        <w:gridCol w:w="2340"/>
        <w:gridCol w:w="1628"/>
      </w:tblGrid>
      <w:tr w:rsidR="00C068DC" w:rsidRPr="004A16A2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636EB8" w:rsidP="00636EB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6EB8"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r w:rsidR="00C068DC" w:rsidRPr="00636EB8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6EB8">
              <w:rPr>
                <w:rFonts w:ascii="Tahoma" w:hAnsi="Tahoma" w:cs="Tahoma"/>
                <w:b/>
                <w:sz w:val="20"/>
                <w:szCs w:val="20"/>
              </w:rPr>
              <w:t>Imię i nazwisko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6EB8">
              <w:rPr>
                <w:rFonts w:ascii="Tahoma" w:hAnsi="Tahoma" w:cs="Tahoma"/>
                <w:b/>
                <w:sz w:val="20"/>
                <w:szCs w:val="20"/>
              </w:rPr>
              <w:t>Data urodzenia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6EB8">
              <w:rPr>
                <w:rFonts w:ascii="Tahoma" w:hAnsi="Tahoma" w:cs="Tahoma"/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6EB8">
              <w:rPr>
                <w:rFonts w:ascii="Tahoma" w:hAnsi="Tahoma" w:cs="Tahoma"/>
                <w:b/>
                <w:sz w:val="20"/>
                <w:szCs w:val="20"/>
              </w:rPr>
              <w:t>Wysokość dochodu</w:t>
            </w:r>
          </w:p>
          <w:p w:rsidR="00C068DC" w:rsidRPr="00636EB8" w:rsidRDefault="00C068DC" w:rsidP="00636E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6EB8">
              <w:rPr>
                <w:rFonts w:ascii="Tahoma" w:hAnsi="Tahoma" w:cs="Tahoma"/>
                <w:b/>
                <w:sz w:val="20"/>
                <w:szCs w:val="20"/>
              </w:rPr>
              <w:t>netto w zł</w:t>
            </w:r>
          </w:p>
        </w:tc>
      </w:tr>
      <w:tr w:rsidR="00C068DC" w:rsidRPr="004A16A2">
        <w:trPr>
          <w:trHeight w:val="3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068DC" w:rsidRPr="00636EB8" w:rsidRDefault="00C068DC" w:rsidP="00636EB8">
            <w:pPr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>
        <w:trPr>
          <w:trHeight w:val="3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068DC" w:rsidRPr="00636EB8" w:rsidRDefault="00C068DC" w:rsidP="00636EB8">
            <w:pPr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>
        <w:trPr>
          <w:trHeight w:val="3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068DC" w:rsidRPr="00636EB8" w:rsidRDefault="00C068DC" w:rsidP="00636EB8">
            <w:pPr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>
        <w:trPr>
          <w:trHeight w:val="3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068DC" w:rsidRPr="00636EB8" w:rsidRDefault="00C068DC" w:rsidP="00636EB8">
            <w:pPr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>
        <w:trPr>
          <w:trHeight w:val="3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068DC" w:rsidRPr="00636EB8" w:rsidRDefault="00C068DC" w:rsidP="00636EB8">
            <w:pPr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>
        <w:trPr>
          <w:trHeight w:val="3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068DC" w:rsidRPr="00636EB8" w:rsidRDefault="00C068DC" w:rsidP="00636EB8">
            <w:pPr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>
        <w:trPr>
          <w:trHeight w:val="3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068DC" w:rsidRPr="00636EB8" w:rsidRDefault="00C068DC" w:rsidP="00636EB8">
            <w:pPr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>
        <w:trPr>
          <w:trHeight w:val="3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068DC" w:rsidRPr="00636EB8" w:rsidRDefault="00C068DC" w:rsidP="00636EB8">
            <w:pPr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>
        <w:trPr>
          <w:trHeight w:val="421"/>
        </w:trPr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636EB8">
              <w:rPr>
                <w:rFonts w:ascii="Tahoma" w:hAnsi="Tahoma" w:cs="Tahoma"/>
                <w:b/>
                <w:sz w:val="20"/>
                <w:szCs w:val="20"/>
              </w:rPr>
              <w:t>Łączny dochód: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>
        <w:trPr>
          <w:trHeight w:val="527"/>
        </w:trPr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636EB8">
              <w:rPr>
                <w:rFonts w:ascii="Tahoma" w:hAnsi="Tahoma" w:cs="Tahoma"/>
                <w:b/>
                <w:sz w:val="20"/>
                <w:szCs w:val="20"/>
              </w:rPr>
              <w:t>Średni dochód na jedną osobę w rodzinie: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8DC" w:rsidRPr="00636EB8" w:rsidRDefault="00C068DC" w:rsidP="00636EB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36EB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953633" w:rsidRDefault="00C068DC" w:rsidP="00953633">
      <w:pPr>
        <w:jc w:val="both"/>
      </w:pPr>
      <w:r w:rsidRPr="004A16A2">
        <w:rPr>
          <w:rFonts w:ascii="Tahoma" w:hAnsi="Tahoma" w:cs="Tahoma"/>
          <w:sz w:val="20"/>
          <w:szCs w:val="20"/>
        </w:rPr>
        <w:t> </w:t>
      </w:r>
      <w:r w:rsidR="00953633">
        <w:rPr>
          <w:rFonts w:ascii="Tahoma" w:hAnsi="Tahoma" w:cs="Tahoma"/>
          <w:sz w:val="20"/>
          <w:szCs w:val="20"/>
        </w:rPr>
        <w:t>*</w:t>
      </w:r>
      <w:r w:rsidR="00953633" w:rsidRPr="00953633">
        <w:t xml:space="preserve"> </w:t>
      </w:r>
      <w:r w:rsidR="00953633">
        <w:t xml:space="preserve">Szczegółowe zasady obliczenia dochodu zawiera </w:t>
      </w:r>
      <w:r w:rsidR="00A7006F">
        <w:rPr>
          <w:b/>
        </w:rPr>
        <w:t>ustawa z dnia 28 listopada 2003</w:t>
      </w:r>
      <w:r w:rsidR="00953633">
        <w:rPr>
          <w:b/>
        </w:rPr>
        <w:t>r.</w:t>
      </w:r>
      <w:r w:rsidR="00437DAC">
        <w:rPr>
          <w:b/>
        </w:rPr>
        <w:br/>
      </w:r>
      <w:r w:rsidR="00A7006F">
        <w:rPr>
          <w:b/>
        </w:rPr>
        <w:t>o świadczeniach rodzinnych</w:t>
      </w:r>
      <w:r w:rsidR="00953633">
        <w:rPr>
          <w:b/>
        </w:rPr>
        <w:t xml:space="preserve"> .</w:t>
      </w:r>
    </w:p>
    <w:p w:rsidR="00C068DC" w:rsidRDefault="00C068DC">
      <w:pPr>
        <w:rPr>
          <w:rFonts w:ascii="Tahoma" w:hAnsi="Tahoma" w:cs="Tahoma"/>
          <w:sz w:val="16"/>
          <w:szCs w:val="16"/>
        </w:rPr>
      </w:pPr>
    </w:p>
    <w:p w:rsidR="00442D07" w:rsidRPr="00636EB8" w:rsidRDefault="00442D07">
      <w:pPr>
        <w:rPr>
          <w:rFonts w:ascii="Tahoma" w:hAnsi="Tahoma" w:cs="Tahoma"/>
          <w:sz w:val="16"/>
          <w:szCs w:val="16"/>
        </w:rPr>
      </w:pPr>
    </w:p>
    <w:p w:rsidR="00C068DC" w:rsidRPr="004A16A2" w:rsidRDefault="00C068DC">
      <w:pPr>
        <w:jc w:val="both"/>
        <w:rPr>
          <w:rFonts w:ascii="Tahoma" w:hAnsi="Tahoma" w:cs="Tahoma"/>
          <w:i/>
          <w:sz w:val="20"/>
          <w:szCs w:val="20"/>
        </w:rPr>
      </w:pPr>
      <w:r w:rsidRPr="004A16A2">
        <w:rPr>
          <w:rFonts w:ascii="Tahoma" w:hAnsi="Tahoma" w:cs="Tahoma"/>
          <w:b/>
        </w:rPr>
        <w:lastRenderedPageBreak/>
        <w:t>V. Inne okoliczności uzasadniające przyznanie dofinansowania poza kryterium dochodowym</w:t>
      </w:r>
      <w:r w:rsidRPr="004A16A2">
        <w:rPr>
          <w:rFonts w:ascii="Tahoma" w:hAnsi="Tahoma" w:cs="Tahoma"/>
          <w:b/>
          <w:sz w:val="22"/>
          <w:szCs w:val="22"/>
        </w:rPr>
        <w:t xml:space="preserve"> </w:t>
      </w:r>
      <w:r w:rsidRPr="004A16A2">
        <w:rPr>
          <w:rFonts w:ascii="Tahoma" w:hAnsi="Tahoma" w:cs="Tahoma"/>
          <w:i/>
          <w:sz w:val="20"/>
          <w:szCs w:val="20"/>
        </w:rPr>
        <w:t>(należy wypełnić tylko jeżeli</w:t>
      </w:r>
      <w:r w:rsidR="002F01F5" w:rsidRPr="004A16A2">
        <w:rPr>
          <w:rFonts w:ascii="Tahoma" w:hAnsi="Tahoma" w:cs="Tahoma"/>
          <w:i/>
          <w:sz w:val="20"/>
          <w:szCs w:val="20"/>
        </w:rPr>
        <w:t xml:space="preserve"> uczeń pochodzi z rodziny, w której dochód przekracza kryterium dochodowe</w:t>
      </w:r>
      <w:r w:rsidRPr="004A16A2">
        <w:rPr>
          <w:rFonts w:ascii="Tahoma" w:hAnsi="Tahoma" w:cs="Tahoma"/>
          <w:i/>
          <w:sz w:val="20"/>
          <w:szCs w:val="20"/>
        </w:rPr>
        <w:t xml:space="preserve">) </w:t>
      </w:r>
    </w:p>
    <w:p w:rsidR="00C068DC" w:rsidRPr="004A16A2" w:rsidRDefault="00C068DC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8"/>
        <w:gridCol w:w="1134"/>
      </w:tblGrid>
      <w:tr w:rsidR="00C068DC" w:rsidRPr="004A16A2" w:rsidTr="002B5393">
        <w:trPr>
          <w:trHeight w:val="315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2B5393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U</w:t>
            </w:r>
            <w:r w:rsidR="00C068DC" w:rsidRPr="004A16A2">
              <w:rPr>
                <w:rFonts w:ascii="Tahoma" w:hAnsi="Tahoma" w:cs="Tahoma"/>
              </w:rPr>
              <w:t>bóstwo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315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sieroctwo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315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bezdomność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315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bezrobocie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315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niepełnosprawność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315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długotrwała lub ciężka choroba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315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2B5393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P</w:t>
            </w:r>
            <w:r w:rsidR="00C068DC" w:rsidRPr="004A16A2">
              <w:rPr>
                <w:rFonts w:ascii="Tahoma" w:hAnsi="Tahoma" w:cs="Tahoma"/>
              </w:rPr>
              <w:t>rzemoc</w:t>
            </w:r>
            <w:r w:rsidRPr="004A16A2">
              <w:rPr>
                <w:rFonts w:ascii="Tahoma" w:hAnsi="Tahoma" w:cs="Tahoma"/>
              </w:rPr>
              <w:t xml:space="preserve"> w rodzinie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246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2B5393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P</w:t>
            </w:r>
            <w:r w:rsidR="00C068DC" w:rsidRPr="004A16A2">
              <w:rPr>
                <w:rFonts w:ascii="Tahoma" w:hAnsi="Tahoma" w:cs="Tahoma"/>
              </w:rPr>
              <w:t>otrzeba ochrony macierzyństwa lub wielodzietności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195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C068DC" w:rsidP="002B5393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bezradność w sprawach opiekuńczo-wychowawczych i prowadzenia</w:t>
            </w:r>
            <w:r w:rsidR="002B5393" w:rsidRPr="004A16A2">
              <w:rPr>
                <w:rFonts w:ascii="Tahoma" w:hAnsi="Tahoma" w:cs="Tahoma"/>
              </w:rPr>
              <w:t xml:space="preserve"> gospodarstwa domowego, zwłaszcza w rodzinach niepełnych lub wielodzietnych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588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C068DC" w:rsidP="002B5393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trudności w integracji cudzoziemców, którzy uzyskali w Rzeczypospolitej</w:t>
            </w:r>
            <w:r w:rsidR="002B5393" w:rsidRPr="004A16A2">
              <w:rPr>
                <w:rFonts w:ascii="Tahoma" w:hAnsi="Tahoma" w:cs="Tahoma"/>
              </w:rPr>
              <w:t xml:space="preserve"> Polskiej status uchodźcy lub ochronę uzupełniającą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413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C068DC" w:rsidP="002B5393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trudności w przystosowaniu do życia po zwolnieniu z zakładu karnego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315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alkoholizm lub narkomania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068DC" w:rsidRPr="004A16A2" w:rsidTr="002B5393">
        <w:trPr>
          <w:trHeight w:val="315"/>
        </w:trPr>
        <w:tc>
          <w:tcPr>
            <w:tcW w:w="7958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zdarzenia losowe i sytuacje kryzysowe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8DC" w:rsidRPr="004A16A2" w:rsidRDefault="00C068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4A16A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B5393" w:rsidRPr="004A16A2" w:rsidTr="002B5393">
        <w:trPr>
          <w:trHeight w:val="315"/>
        </w:trPr>
        <w:tc>
          <w:tcPr>
            <w:tcW w:w="7958" w:type="dxa"/>
            <w:shd w:val="clear" w:color="auto" w:fill="auto"/>
            <w:vAlign w:val="center"/>
          </w:tcPr>
          <w:p w:rsidR="002B5393" w:rsidRPr="004A16A2" w:rsidRDefault="002B5393">
            <w:pPr>
              <w:snapToGrid w:val="0"/>
              <w:jc w:val="both"/>
              <w:rPr>
                <w:rFonts w:ascii="Tahoma" w:hAnsi="Tahoma" w:cs="Tahoma"/>
              </w:rPr>
            </w:pPr>
            <w:r w:rsidRPr="004A16A2">
              <w:rPr>
                <w:rFonts w:ascii="Tahoma" w:hAnsi="Tahoma" w:cs="Tahoma"/>
              </w:rPr>
              <w:t>klęska żywiołowa lub ekologiczna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393" w:rsidRPr="004A16A2" w:rsidRDefault="002B539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068DC" w:rsidRPr="004A16A2" w:rsidRDefault="00C068DC">
      <w:pPr>
        <w:jc w:val="both"/>
        <w:rPr>
          <w:rFonts w:ascii="Tahoma" w:hAnsi="Tahoma" w:cs="Tahoma"/>
          <w:b/>
          <w:sz w:val="22"/>
          <w:szCs w:val="22"/>
        </w:rPr>
      </w:pPr>
    </w:p>
    <w:p w:rsidR="00C068DC" w:rsidRPr="004A16A2" w:rsidRDefault="00C068DC">
      <w:pPr>
        <w:jc w:val="both"/>
        <w:rPr>
          <w:rFonts w:ascii="Tahoma" w:hAnsi="Tahoma" w:cs="Tahoma"/>
          <w:i/>
          <w:sz w:val="20"/>
          <w:szCs w:val="20"/>
        </w:rPr>
      </w:pPr>
      <w:r w:rsidRPr="004A16A2">
        <w:rPr>
          <w:rFonts w:ascii="Tahoma" w:hAnsi="Tahoma" w:cs="Tahoma"/>
          <w:b/>
        </w:rPr>
        <w:t>V</w:t>
      </w:r>
      <w:r w:rsidR="002E7AEF" w:rsidRPr="004A16A2">
        <w:rPr>
          <w:rFonts w:ascii="Tahoma" w:hAnsi="Tahoma" w:cs="Tahoma"/>
          <w:b/>
        </w:rPr>
        <w:t>I</w:t>
      </w:r>
      <w:r w:rsidRPr="004A16A2">
        <w:rPr>
          <w:rFonts w:ascii="Tahoma" w:hAnsi="Tahoma" w:cs="Tahoma"/>
          <w:b/>
        </w:rPr>
        <w:t xml:space="preserve">. Uzasadnienie wniosku </w:t>
      </w:r>
      <w:r w:rsidRPr="004A16A2">
        <w:rPr>
          <w:rFonts w:ascii="Tahoma" w:hAnsi="Tahoma" w:cs="Tahoma"/>
          <w:i/>
          <w:sz w:val="20"/>
          <w:szCs w:val="20"/>
        </w:rPr>
        <w:t>(pkt V</w:t>
      </w:r>
      <w:r w:rsidR="004A16A2">
        <w:rPr>
          <w:rFonts w:ascii="Tahoma" w:hAnsi="Tahoma" w:cs="Tahoma"/>
          <w:i/>
          <w:sz w:val="20"/>
          <w:szCs w:val="20"/>
        </w:rPr>
        <w:t>I</w:t>
      </w:r>
      <w:r w:rsidRPr="004A16A2">
        <w:rPr>
          <w:rFonts w:ascii="Tahoma" w:hAnsi="Tahoma" w:cs="Tahoma"/>
          <w:i/>
          <w:sz w:val="20"/>
          <w:szCs w:val="20"/>
        </w:rPr>
        <w:t xml:space="preserve"> należy wypełnić tylko jeżeli uczeń pochodzi z rodziny,</w:t>
      </w:r>
      <w:r w:rsidR="00437DAC">
        <w:rPr>
          <w:rFonts w:ascii="Tahoma" w:hAnsi="Tahoma" w:cs="Tahoma"/>
          <w:i/>
          <w:sz w:val="20"/>
          <w:szCs w:val="20"/>
        </w:rPr>
        <w:br/>
      </w:r>
      <w:r w:rsidRPr="004A16A2">
        <w:rPr>
          <w:rFonts w:ascii="Tahoma" w:hAnsi="Tahoma" w:cs="Tahoma"/>
          <w:i/>
          <w:sz w:val="20"/>
          <w:szCs w:val="20"/>
        </w:rPr>
        <w:t xml:space="preserve">w której dochód przekracza </w:t>
      </w:r>
      <w:r w:rsidR="002F01F5" w:rsidRPr="004A16A2">
        <w:rPr>
          <w:rFonts w:ascii="Tahoma" w:hAnsi="Tahoma" w:cs="Tahoma"/>
          <w:i/>
          <w:sz w:val="20"/>
          <w:szCs w:val="20"/>
        </w:rPr>
        <w:t>kryterium dochodowe</w:t>
      </w:r>
      <w:r w:rsidRPr="004A16A2">
        <w:rPr>
          <w:rFonts w:ascii="Tahoma" w:hAnsi="Tahoma" w:cs="Tahoma"/>
          <w:i/>
          <w:sz w:val="20"/>
          <w:szCs w:val="20"/>
        </w:rPr>
        <w:t>, należy wykazać dlaczego pomimo przekroczenia kryterium dochodowego uczeń powinien otrzymać dofinansowanie</w:t>
      </w:r>
      <w:r w:rsidR="002F01F5" w:rsidRPr="004A16A2">
        <w:rPr>
          <w:rFonts w:ascii="Tahoma" w:hAnsi="Tahoma" w:cs="Tahoma"/>
          <w:i/>
          <w:sz w:val="20"/>
          <w:szCs w:val="20"/>
        </w:rPr>
        <w:t>)</w:t>
      </w:r>
    </w:p>
    <w:p w:rsidR="00C068DC" w:rsidRPr="004A16A2" w:rsidRDefault="00C068DC">
      <w:pPr>
        <w:jc w:val="both"/>
        <w:rPr>
          <w:rFonts w:ascii="Tahoma" w:hAnsi="Tahoma" w:cs="Tahoma"/>
          <w:b/>
        </w:rPr>
      </w:pPr>
    </w:p>
    <w:p w:rsidR="00C068DC" w:rsidRPr="004A16A2" w:rsidRDefault="00C068DC">
      <w:pPr>
        <w:spacing w:line="360" w:lineRule="auto"/>
        <w:jc w:val="both"/>
        <w:rPr>
          <w:rFonts w:ascii="Tahoma" w:hAnsi="Tahoma" w:cs="Tahoma"/>
          <w:sz w:val="20"/>
          <w:szCs w:val="22"/>
        </w:rPr>
      </w:pPr>
      <w:r w:rsidRPr="004A16A2">
        <w:rPr>
          <w:rFonts w:ascii="Tahoma" w:hAnsi="Tahoma" w:cs="Tahoma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16A2">
        <w:rPr>
          <w:rFonts w:ascii="Tahoma" w:hAnsi="Tahoma" w:cs="Tahoma"/>
          <w:sz w:val="20"/>
          <w:szCs w:val="22"/>
        </w:rPr>
        <w:t>…………………………………………………….</w:t>
      </w:r>
    </w:p>
    <w:p w:rsidR="00C068DC" w:rsidRPr="004A16A2" w:rsidRDefault="00C068DC">
      <w:pPr>
        <w:spacing w:line="360" w:lineRule="auto"/>
        <w:jc w:val="both"/>
        <w:rPr>
          <w:rFonts w:ascii="Tahoma" w:hAnsi="Tahoma" w:cs="Tahoma"/>
          <w:sz w:val="20"/>
          <w:szCs w:val="22"/>
        </w:rPr>
      </w:pPr>
      <w:r w:rsidRPr="004A16A2">
        <w:rPr>
          <w:rFonts w:ascii="Tahoma" w:hAnsi="Tahoma" w:cs="Tahoma"/>
          <w:sz w:val="20"/>
          <w:szCs w:val="22"/>
        </w:rPr>
        <w:t>………………………………………………………………………………………………………………………</w:t>
      </w:r>
      <w:r w:rsidR="004A16A2">
        <w:rPr>
          <w:rFonts w:ascii="Tahoma" w:hAnsi="Tahoma" w:cs="Tahoma"/>
          <w:sz w:val="20"/>
          <w:szCs w:val="22"/>
        </w:rPr>
        <w:t>…………………………</w:t>
      </w:r>
    </w:p>
    <w:p w:rsidR="00C068DC" w:rsidRPr="004A16A2" w:rsidRDefault="004A16A2" w:rsidP="004A16A2">
      <w:pPr>
        <w:spacing w:line="360" w:lineRule="auto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68DC" w:rsidRPr="004A16A2" w:rsidRDefault="00C068DC">
      <w:pPr>
        <w:jc w:val="both"/>
        <w:rPr>
          <w:rFonts w:ascii="Tahoma" w:hAnsi="Tahoma" w:cs="Tahoma"/>
          <w:b/>
          <w:sz w:val="22"/>
          <w:szCs w:val="22"/>
        </w:rPr>
      </w:pPr>
    </w:p>
    <w:p w:rsidR="00C068DC" w:rsidRPr="004A16A2" w:rsidRDefault="00C068DC">
      <w:pPr>
        <w:jc w:val="both"/>
        <w:rPr>
          <w:rFonts w:ascii="Tahoma" w:hAnsi="Tahoma" w:cs="Tahoma"/>
          <w:b/>
          <w:sz w:val="22"/>
          <w:szCs w:val="22"/>
        </w:rPr>
      </w:pPr>
      <w:r w:rsidRPr="004A16A2">
        <w:rPr>
          <w:rFonts w:ascii="Tahoma" w:hAnsi="Tahoma" w:cs="Tahoma"/>
          <w:b/>
        </w:rPr>
        <w:t>VI</w:t>
      </w:r>
      <w:r w:rsidR="002E7AEF" w:rsidRPr="004A16A2">
        <w:rPr>
          <w:rFonts w:ascii="Tahoma" w:hAnsi="Tahoma" w:cs="Tahoma"/>
          <w:b/>
        </w:rPr>
        <w:t>I</w:t>
      </w:r>
      <w:r w:rsidRPr="004A16A2">
        <w:rPr>
          <w:rFonts w:ascii="Tahoma" w:hAnsi="Tahoma" w:cs="Tahoma"/>
          <w:b/>
        </w:rPr>
        <w:t>. Wnioskowana kwota dofinansowania</w:t>
      </w:r>
      <w:r w:rsidRPr="004A16A2">
        <w:rPr>
          <w:rFonts w:ascii="Tahoma" w:hAnsi="Tahoma" w:cs="Tahoma"/>
          <w:b/>
          <w:sz w:val="22"/>
          <w:szCs w:val="22"/>
        </w:rPr>
        <w:t xml:space="preserve"> </w:t>
      </w:r>
      <w:r w:rsidR="00A7006F">
        <w:rPr>
          <w:rFonts w:ascii="Tahoma" w:hAnsi="Tahoma" w:cs="Tahoma"/>
          <w:b/>
          <w:sz w:val="22"/>
          <w:szCs w:val="22"/>
        </w:rPr>
        <w:t xml:space="preserve"> ……………………zł</w:t>
      </w:r>
    </w:p>
    <w:p w:rsidR="00C068DC" w:rsidRPr="004A16A2" w:rsidRDefault="00C068DC">
      <w:pPr>
        <w:rPr>
          <w:rFonts w:ascii="Tahoma" w:hAnsi="Tahoma" w:cs="Tahoma"/>
          <w:b/>
          <w:sz w:val="22"/>
          <w:szCs w:val="22"/>
        </w:rPr>
      </w:pPr>
    </w:p>
    <w:p w:rsidR="00C068DC" w:rsidRPr="004A16A2" w:rsidRDefault="00C068DC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4A16A2">
        <w:rPr>
          <w:rFonts w:ascii="Tahoma" w:hAnsi="Tahoma" w:cs="Tahoma"/>
          <w:b/>
          <w:sz w:val="22"/>
          <w:szCs w:val="22"/>
        </w:rPr>
        <w:t xml:space="preserve"> </w:t>
      </w:r>
      <w:r w:rsidR="00EF7C97">
        <w:rPr>
          <w:rFonts w:ascii="Tahoma" w:hAnsi="Tahoma" w:cs="Tahoma"/>
          <w:b/>
          <w:sz w:val="22"/>
          <w:szCs w:val="22"/>
        </w:rPr>
        <w:t>(słownie: ……………………………………….……...................................................)</w:t>
      </w:r>
      <w:bookmarkStart w:id="0" w:name="_GoBack"/>
      <w:bookmarkEnd w:id="0"/>
    </w:p>
    <w:p w:rsidR="006D2E70" w:rsidRPr="004A16A2" w:rsidRDefault="006D2E70">
      <w:pPr>
        <w:rPr>
          <w:rFonts w:ascii="Tahoma" w:hAnsi="Tahoma" w:cs="Tahoma"/>
          <w:b/>
          <w:sz w:val="22"/>
          <w:szCs w:val="22"/>
        </w:rPr>
      </w:pPr>
    </w:p>
    <w:p w:rsidR="00C068DC" w:rsidRDefault="00C068DC" w:rsidP="004A16A2">
      <w:pPr>
        <w:jc w:val="both"/>
        <w:rPr>
          <w:rFonts w:ascii="Tahoma" w:hAnsi="Tahoma" w:cs="Tahoma"/>
          <w:b/>
        </w:rPr>
      </w:pPr>
      <w:r w:rsidRPr="004A16A2">
        <w:rPr>
          <w:rFonts w:ascii="Tahoma" w:hAnsi="Tahoma" w:cs="Tahoma"/>
          <w:b/>
        </w:rPr>
        <w:t>VII</w:t>
      </w:r>
      <w:r w:rsidR="002E7AEF" w:rsidRPr="004A16A2">
        <w:rPr>
          <w:rFonts w:ascii="Tahoma" w:hAnsi="Tahoma" w:cs="Tahoma"/>
          <w:b/>
        </w:rPr>
        <w:t>I</w:t>
      </w:r>
      <w:r w:rsidRPr="004A16A2">
        <w:rPr>
          <w:rFonts w:ascii="Tahoma" w:hAnsi="Tahoma" w:cs="Tahoma"/>
          <w:b/>
        </w:rPr>
        <w:t xml:space="preserve">. </w:t>
      </w:r>
      <w:r w:rsidR="00B03136" w:rsidRPr="004A16A2">
        <w:rPr>
          <w:rFonts w:ascii="Tahoma" w:hAnsi="Tahoma" w:cs="Tahoma"/>
          <w:b/>
        </w:rPr>
        <w:t>Załączniki:</w:t>
      </w:r>
    </w:p>
    <w:p w:rsidR="00EF7C97" w:rsidRDefault="00EF7C97" w:rsidP="004A16A2">
      <w:pPr>
        <w:jc w:val="both"/>
        <w:rPr>
          <w:rFonts w:ascii="Tahoma" w:hAnsi="Tahoma" w:cs="Tahoma"/>
          <w:b/>
        </w:rPr>
      </w:pPr>
    </w:p>
    <w:p w:rsidR="00EF7C97" w:rsidRDefault="00EF7C97" w:rsidP="004A16A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</w:t>
      </w:r>
    </w:p>
    <w:p w:rsidR="00EF7C97" w:rsidRDefault="00EF7C97" w:rsidP="004A16A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</w:t>
      </w:r>
    </w:p>
    <w:p w:rsidR="00EF7C97" w:rsidRDefault="00EF7C97" w:rsidP="004A16A2">
      <w:pPr>
        <w:jc w:val="both"/>
        <w:rPr>
          <w:rFonts w:ascii="Tahoma" w:hAnsi="Tahoma" w:cs="Tahoma"/>
          <w:b/>
        </w:rPr>
      </w:pPr>
    </w:p>
    <w:p w:rsidR="00EF7C97" w:rsidRDefault="00EF7C97" w:rsidP="004A16A2">
      <w:pPr>
        <w:jc w:val="both"/>
        <w:rPr>
          <w:rFonts w:ascii="Tahoma" w:hAnsi="Tahoma" w:cs="Tahoma"/>
          <w:b/>
        </w:rPr>
      </w:pPr>
    </w:p>
    <w:p w:rsidR="00EF7C97" w:rsidRPr="004A16A2" w:rsidRDefault="00EF7C97" w:rsidP="004A16A2">
      <w:pPr>
        <w:jc w:val="both"/>
        <w:rPr>
          <w:rFonts w:ascii="Tahoma" w:hAnsi="Tahoma" w:cs="Tahoma"/>
          <w:sz w:val="20"/>
          <w:szCs w:val="20"/>
        </w:rPr>
      </w:pPr>
    </w:p>
    <w:p w:rsidR="00953633" w:rsidRPr="00DA2A87" w:rsidRDefault="00953633" w:rsidP="00A7006F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953633" w:rsidRDefault="00953633" w:rsidP="00953633">
      <w:pPr>
        <w:ind w:left="360"/>
        <w:jc w:val="both"/>
      </w:pPr>
    </w:p>
    <w:p w:rsidR="00B03136" w:rsidRPr="00955635" w:rsidRDefault="00DA2A87" w:rsidP="00955635">
      <w:pPr>
        <w:suppressAutoHyphens w:val="0"/>
        <w:jc w:val="both"/>
      </w:pPr>
      <w:r>
        <w:rPr>
          <w:rFonts w:ascii="Tahoma" w:hAnsi="Tahoma" w:cs="Tahoma"/>
        </w:rPr>
        <w:t xml:space="preserve"> </w:t>
      </w:r>
      <w:r w:rsidR="00953633">
        <w:rPr>
          <w:rFonts w:ascii="Tahoma" w:hAnsi="Tahoma" w:cs="Tahoma"/>
        </w:rPr>
        <w:t xml:space="preserve">W </w:t>
      </w:r>
      <w:r w:rsidR="00B03136" w:rsidRPr="004A16A2">
        <w:rPr>
          <w:rFonts w:ascii="Tahoma" w:hAnsi="Tahoma" w:cs="Tahoma"/>
        </w:rPr>
        <w:t>przypadku ubiegania się o pomoc dla ucznia, którego rodzina korzysta ze świadczeń pieniężnych z pomocy społecznej w formie zasiłku stałego lub</w:t>
      </w:r>
      <w:r w:rsidR="00317EA9">
        <w:rPr>
          <w:rFonts w:ascii="Tahoma" w:hAnsi="Tahoma" w:cs="Tahoma"/>
        </w:rPr>
        <w:t xml:space="preserve"> dodatku do zasiłku rodzinnego, można przedłożyć zamiast zaświadczenia o wysokości dochodów – zaświadczenie o korzystaniu ze świadczeń rodzinnych w formie zasiłku rodzinnego lub dodatku rodzinnego</w:t>
      </w:r>
    </w:p>
    <w:p w:rsidR="00B03136" w:rsidRPr="004A16A2" w:rsidRDefault="00B03136" w:rsidP="00B03136">
      <w:pPr>
        <w:jc w:val="both"/>
        <w:rPr>
          <w:rFonts w:ascii="Tahoma" w:hAnsi="Tahoma" w:cs="Tahoma"/>
        </w:rPr>
      </w:pPr>
    </w:p>
    <w:p w:rsidR="00C068DC" w:rsidRPr="00EF7C97" w:rsidRDefault="00EF7C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Z</w:t>
      </w:r>
      <w:r w:rsidR="00B03136" w:rsidRPr="00EF7C97">
        <w:rPr>
          <w:rFonts w:ascii="Tahoma" w:hAnsi="Tahoma" w:cs="Tahoma"/>
        </w:rPr>
        <w:t>aświadczeń</w:t>
      </w:r>
      <w:r>
        <w:rPr>
          <w:rFonts w:ascii="Tahoma" w:hAnsi="Tahoma" w:cs="Tahoma"/>
        </w:rPr>
        <w:t xml:space="preserve"> o dochodach</w:t>
      </w:r>
      <w:r w:rsidR="00B03136" w:rsidRPr="00EF7C97">
        <w:rPr>
          <w:rFonts w:ascii="Tahoma" w:hAnsi="Tahoma" w:cs="Tahoma"/>
        </w:rPr>
        <w:t xml:space="preserve"> nie dołącza się w przypadku korzystania</w:t>
      </w:r>
      <w:r w:rsidR="00DA2A87" w:rsidRPr="00EF7C97">
        <w:rPr>
          <w:rFonts w:ascii="Tahoma" w:hAnsi="Tahoma" w:cs="Tahoma"/>
        </w:rPr>
        <w:br/>
      </w:r>
      <w:r w:rsidR="00B03136" w:rsidRPr="00EF7C97">
        <w:rPr>
          <w:rFonts w:ascii="Tahoma" w:hAnsi="Tahoma" w:cs="Tahoma"/>
        </w:rPr>
        <w:t xml:space="preserve"> z pomocy poza kryterium dochodowym!</w:t>
      </w:r>
    </w:p>
    <w:p w:rsidR="00C068DC" w:rsidRPr="004A16A2" w:rsidRDefault="00C068DC">
      <w:pPr>
        <w:jc w:val="both"/>
        <w:rPr>
          <w:rFonts w:ascii="Tahoma" w:hAnsi="Tahoma" w:cs="Tahoma"/>
          <w:sz w:val="20"/>
          <w:szCs w:val="20"/>
        </w:rPr>
      </w:pPr>
    </w:p>
    <w:p w:rsidR="00C068DC" w:rsidRPr="004A16A2" w:rsidRDefault="00C068DC">
      <w:pPr>
        <w:rPr>
          <w:rFonts w:ascii="Tahoma" w:hAnsi="Tahoma" w:cs="Tahoma"/>
          <w:sz w:val="20"/>
          <w:szCs w:val="20"/>
        </w:rPr>
      </w:pPr>
    </w:p>
    <w:p w:rsidR="00C068DC" w:rsidRPr="004A16A2" w:rsidRDefault="002E7AEF">
      <w:pPr>
        <w:jc w:val="both"/>
        <w:rPr>
          <w:rFonts w:ascii="Tahoma" w:hAnsi="Tahoma" w:cs="Tahoma"/>
          <w:b/>
          <w:sz w:val="22"/>
          <w:szCs w:val="22"/>
        </w:rPr>
      </w:pPr>
      <w:r w:rsidRPr="004A16A2">
        <w:rPr>
          <w:rFonts w:ascii="Tahoma" w:hAnsi="Tahoma" w:cs="Tahoma"/>
          <w:b/>
          <w:sz w:val="22"/>
          <w:szCs w:val="22"/>
        </w:rPr>
        <w:t>IX</w:t>
      </w:r>
      <w:r w:rsidR="00C068DC" w:rsidRPr="004A16A2">
        <w:rPr>
          <w:rFonts w:ascii="Tahoma" w:hAnsi="Tahoma" w:cs="Tahoma"/>
          <w:b/>
          <w:sz w:val="22"/>
          <w:szCs w:val="22"/>
        </w:rPr>
        <w:t>.  Oświadczam, że przedstawione dane, które potwierdzam własnoręcznym podpisem, są zgodne ze stanem faktycznym.</w:t>
      </w:r>
    </w:p>
    <w:p w:rsidR="00C068DC" w:rsidRPr="004A16A2" w:rsidRDefault="00C068DC">
      <w:pPr>
        <w:jc w:val="both"/>
        <w:rPr>
          <w:rFonts w:ascii="Tahoma" w:hAnsi="Tahoma" w:cs="Tahoma"/>
          <w:sz w:val="22"/>
          <w:szCs w:val="22"/>
        </w:rPr>
      </w:pPr>
      <w:r w:rsidRPr="004A16A2">
        <w:rPr>
          <w:rFonts w:ascii="Tahoma" w:hAnsi="Tahoma" w:cs="Tahoma"/>
          <w:sz w:val="22"/>
          <w:szCs w:val="22"/>
        </w:rPr>
        <w:t> </w:t>
      </w:r>
    </w:p>
    <w:p w:rsidR="00C068DC" w:rsidRPr="004A16A2" w:rsidRDefault="00C068DC">
      <w:pPr>
        <w:jc w:val="both"/>
        <w:rPr>
          <w:rFonts w:ascii="Tahoma" w:hAnsi="Tahoma" w:cs="Tahoma"/>
          <w:b/>
          <w:sz w:val="22"/>
          <w:szCs w:val="22"/>
        </w:rPr>
      </w:pPr>
      <w:r w:rsidRPr="004A16A2">
        <w:rPr>
          <w:rFonts w:ascii="Tahoma" w:hAnsi="Tahoma" w:cs="Tahoma"/>
          <w:b/>
          <w:sz w:val="22"/>
          <w:szCs w:val="22"/>
        </w:rPr>
        <w:t>X. Wyrażam zgodę na przetwarzanie danych osobowych wyłącznie dla potrzeb programu pomocy materialnej dotyczącej dofinansowania zakupu podręczników.</w:t>
      </w:r>
    </w:p>
    <w:p w:rsidR="00C068DC" w:rsidRPr="004A16A2" w:rsidRDefault="00C068DC">
      <w:pPr>
        <w:jc w:val="both"/>
        <w:rPr>
          <w:rFonts w:ascii="Tahoma" w:hAnsi="Tahoma" w:cs="Tahoma"/>
          <w:b/>
          <w:sz w:val="22"/>
          <w:szCs w:val="22"/>
        </w:rPr>
      </w:pPr>
      <w:r w:rsidRPr="004A16A2">
        <w:rPr>
          <w:rFonts w:ascii="Tahoma" w:hAnsi="Tahoma" w:cs="Tahoma"/>
          <w:b/>
          <w:sz w:val="22"/>
          <w:szCs w:val="22"/>
        </w:rPr>
        <w:t> </w:t>
      </w:r>
    </w:p>
    <w:p w:rsidR="00C068DC" w:rsidRPr="004A16A2" w:rsidRDefault="00C068DC">
      <w:pPr>
        <w:rPr>
          <w:rFonts w:ascii="Tahoma" w:hAnsi="Tahoma" w:cs="Tahoma"/>
          <w:sz w:val="22"/>
          <w:szCs w:val="22"/>
        </w:rPr>
      </w:pPr>
      <w:r w:rsidRPr="004A16A2">
        <w:rPr>
          <w:rFonts w:ascii="Tahoma" w:hAnsi="Tahoma" w:cs="Tahoma"/>
          <w:sz w:val="22"/>
          <w:szCs w:val="22"/>
        </w:rPr>
        <w:t> </w:t>
      </w:r>
    </w:p>
    <w:p w:rsidR="00C068DC" w:rsidRPr="004A16A2" w:rsidRDefault="00C068DC">
      <w:pPr>
        <w:rPr>
          <w:rFonts w:ascii="Tahoma" w:hAnsi="Tahoma" w:cs="Tahoma"/>
          <w:b/>
          <w:sz w:val="22"/>
          <w:szCs w:val="22"/>
        </w:rPr>
      </w:pPr>
      <w:r w:rsidRPr="004A16A2">
        <w:rPr>
          <w:rFonts w:ascii="Tahoma" w:hAnsi="Tahoma" w:cs="Tahoma"/>
          <w:b/>
          <w:sz w:val="22"/>
          <w:szCs w:val="22"/>
        </w:rPr>
        <w:t xml:space="preserve"> </w:t>
      </w:r>
    </w:p>
    <w:p w:rsidR="00C068DC" w:rsidRPr="004A16A2" w:rsidRDefault="00C068DC">
      <w:pPr>
        <w:rPr>
          <w:rFonts w:ascii="Tahoma" w:hAnsi="Tahoma" w:cs="Tahoma"/>
          <w:b/>
          <w:sz w:val="22"/>
          <w:szCs w:val="22"/>
        </w:rPr>
      </w:pPr>
    </w:p>
    <w:p w:rsidR="00765B33" w:rsidRPr="004A16A2" w:rsidRDefault="00765B33">
      <w:pPr>
        <w:rPr>
          <w:rFonts w:ascii="Tahoma" w:hAnsi="Tahoma" w:cs="Tahoma"/>
          <w:sz w:val="22"/>
          <w:szCs w:val="22"/>
        </w:rPr>
      </w:pPr>
    </w:p>
    <w:p w:rsidR="00C068DC" w:rsidRPr="004A16A2" w:rsidRDefault="00C068DC">
      <w:pPr>
        <w:rPr>
          <w:rFonts w:ascii="Tahoma" w:hAnsi="Tahoma" w:cs="Tahoma"/>
          <w:sz w:val="22"/>
          <w:szCs w:val="22"/>
        </w:rPr>
      </w:pPr>
      <w:r w:rsidRPr="004A16A2">
        <w:rPr>
          <w:rFonts w:ascii="Tahoma" w:hAnsi="Tahoma" w:cs="Tahoma"/>
          <w:sz w:val="22"/>
          <w:szCs w:val="22"/>
        </w:rPr>
        <w:t>……………………………..                                                                    …………………………….</w:t>
      </w:r>
    </w:p>
    <w:p w:rsidR="00C068DC" w:rsidRPr="004A16A2" w:rsidRDefault="00C068DC">
      <w:pPr>
        <w:tabs>
          <w:tab w:val="left" w:pos="6270"/>
        </w:tabs>
        <w:rPr>
          <w:rFonts w:ascii="Tahoma" w:hAnsi="Tahoma" w:cs="Tahoma"/>
          <w:i/>
          <w:sz w:val="18"/>
          <w:szCs w:val="18"/>
        </w:rPr>
      </w:pPr>
      <w:r w:rsidRPr="004A16A2">
        <w:rPr>
          <w:rFonts w:ascii="Tahoma" w:hAnsi="Tahoma" w:cs="Tahoma"/>
          <w:i/>
          <w:sz w:val="18"/>
          <w:szCs w:val="18"/>
        </w:rPr>
        <w:t xml:space="preserve">        Miejscowość, data</w:t>
      </w:r>
      <w:r w:rsidRPr="004A16A2">
        <w:rPr>
          <w:rFonts w:ascii="Tahoma" w:hAnsi="Tahoma" w:cs="Tahoma"/>
          <w:i/>
          <w:sz w:val="18"/>
          <w:szCs w:val="18"/>
        </w:rPr>
        <w:tab/>
        <w:t xml:space="preserve">          Podpis  wnioskodawcy</w:t>
      </w:r>
    </w:p>
    <w:p w:rsidR="00C068DC" w:rsidRPr="006D2E70" w:rsidRDefault="00C068DC" w:rsidP="006D2E70">
      <w:pPr>
        <w:rPr>
          <w:rFonts w:ascii="Tahoma" w:hAnsi="Tahoma" w:cs="Tahoma"/>
          <w:sz w:val="18"/>
          <w:szCs w:val="18"/>
        </w:rPr>
      </w:pPr>
      <w:r w:rsidRPr="004A16A2">
        <w:rPr>
          <w:rFonts w:ascii="Tahoma" w:hAnsi="Tahoma" w:cs="Tahoma"/>
          <w:sz w:val="18"/>
          <w:szCs w:val="18"/>
        </w:rPr>
        <w:t> </w:t>
      </w:r>
    </w:p>
    <w:sectPr w:rsidR="00C068DC" w:rsidRPr="006D2E70" w:rsidSect="00442D07">
      <w:headerReference w:type="default" r:id="rId8"/>
      <w:pgSz w:w="11906" w:h="16838"/>
      <w:pgMar w:top="709" w:right="1418" w:bottom="993" w:left="1418" w:header="426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9B" w:rsidRDefault="0013279B">
      <w:r>
        <w:separator/>
      </w:r>
    </w:p>
  </w:endnote>
  <w:endnote w:type="continuationSeparator" w:id="0">
    <w:p w:rsidR="0013279B" w:rsidRDefault="0013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9B" w:rsidRDefault="0013279B">
      <w:r>
        <w:separator/>
      </w:r>
    </w:p>
  </w:footnote>
  <w:footnote w:type="continuationSeparator" w:id="0">
    <w:p w:rsidR="0013279B" w:rsidRDefault="00132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8DC" w:rsidRPr="00442D07" w:rsidRDefault="00C068DC" w:rsidP="00442D07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00000004"/>
    <w:multiLevelType w:val="multi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StyleNum"/>
    <w:lvl w:ilvl="0">
      <w:start w:val="1"/>
      <w:numFmt w:val="decimal"/>
      <w:pStyle w:val="Numerowanie12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StyleNum1"/>
    <w:lvl w:ilvl="0">
      <w:start w:val="1"/>
      <w:numFmt w:val="lowerLetter"/>
      <w:pStyle w:val="Numerowanieab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StyleNum2"/>
    <w:lvl w:ilvl="0">
      <w:start w:val="1"/>
      <w:numFmt w:val="none"/>
      <w:pStyle w:val="Wyliczodbrzegu"/>
      <w:suff w:val="nothing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StyleNum3"/>
    <w:lvl w:ilvl="0">
      <w:start w:val="1"/>
      <w:numFmt w:val="decimal"/>
      <w:pStyle w:val="Wylicz112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StyleNum4"/>
    <w:lvl w:ilvl="0">
      <w:start w:val="1"/>
      <w:numFmt w:val="lowerLetter"/>
      <w:pStyle w:val="Wylicz1ab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StyleNum5"/>
    <w:lvl w:ilvl="0">
      <w:start w:val="1"/>
      <w:numFmt w:val="decimal"/>
      <w:pStyle w:val="Wylicz212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StyleNum6"/>
    <w:lvl w:ilvl="0">
      <w:start w:val="1"/>
      <w:numFmt w:val="lowerLetter"/>
      <w:pStyle w:val="Wylicz2ab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9D4749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FD77F74"/>
    <w:multiLevelType w:val="hybridMultilevel"/>
    <w:tmpl w:val="EC288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C6F"/>
    <w:multiLevelType w:val="hybridMultilevel"/>
    <w:tmpl w:val="8990F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D56"/>
    <w:rsid w:val="00054C4D"/>
    <w:rsid w:val="000945C0"/>
    <w:rsid w:val="000D3637"/>
    <w:rsid w:val="0013279B"/>
    <w:rsid w:val="00136BA3"/>
    <w:rsid w:val="00162B2D"/>
    <w:rsid w:val="0018202F"/>
    <w:rsid w:val="00197980"/>
    <w:rsid w:val="001A1527"/>
    <w:rsid w:val="001F6D99"/>
    <w:rsid w:val="00247E0F"/>
    <w:rsid w:val="002B5393"/>
    <w:rsid w:val="002D2BBF"/>
    <w:rsid w:val="002E7AEF"/>
    <w:rsid w:val="002F01F5"/>
    <w:rsid w:val="00317EA9"/>
    <w:rsid w:val="00336128"/>
    <w:rsid w:val="003F0D56"/>
    <w:rsid w:val="00405145"/>
    <w:rsid w:val="00406EEA"/>
    <w:rsid w:val="00437DAC"/>
    <w:rsid w:val="00442D07"/>
    <w:rsid w:val="004A16A2"/>
    <w:rsid w:val="004B17F0"/>
    <w:rsid w:val="00566DC5"/>
    <w:rsid w:val="00636EB8"/>
    <w:rsid w:val="00685C1F"/>
    <w:rsid w:val="0068791D"/>
    <w:rsid w:val="006D2E70"/>
    <w:rsid w:val="00765B33"/>
    <w:rsid w:val="00817C7A"/>
    <w:rsid w:val="00953633"/>
    <w:rsid w:val="00955635"/>
    <w:rsid w:val="00A7006F"/>
    <w:rsid w:val="00AB613C"/>
    <w:rsid w:val="00AC6D04"/>
    <w:rsid w:val="00B02A4C"/>
    <w:rsid w:val="00B03136"/>
    <w:rsid w:val="00B54A7B"/>
    <w:rsid w:val="00C03850"/>
    <w:rsid w:val="00C068DC"/>
    <w:rsid w:val="00C44325"/>
    <w:rsid w:val="00D84BBB"/>
    <w:rsid w:val="00DA2A87"/>
    <w:rsid w:val="00DB5009"/>
    <w:rsid w:val="00E51297"/>
    <w:rsid w:val="00EF7C97"/>
    <w:rsid w:val="00F22DDE"/>
    <w:rsid w:val="00F9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Book Antiqua" w:hAnsi="Book Antiqua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rFonts w:ascii="Symbol" w:hAnsi="Symbol"/>
      <w:b w:val="0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eastAsia="Times New Roman" w:hAnsi="Wingdings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b w:val="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120" w:after="60" w:line="320" w:lineRule="atLeast"/>
      <w:ind w:firstLine="709"/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at">
    <w:name w:val="Adresat"/>
    <w:basedOn w:val="Normalny"/>
    <w:pPr>
      <w:spacing w:line="320" w:lineRule="atLeast"/>
      <w:ind w:left="4536"/>
    </w:pPr>
  </w:style>
  <w:style w:type="paragraph" w:customStyle="1" w:styleId="Kod">
    <w:name w:val="Kod"/>
    <w:basedOn w:val="Adresat"/>
    <w:pPr>
      <w:ind w:hanging="850"/>
    </w:pPr>
    <w:rPr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Numerowanie12">
    <w:name w:val="Numerowanie 1.2."/>
    <w:basedOn w:val="Normalny"/>
    <w:pPr>
      <w:numPr>
        <w:numId w:val="5"/>
      </w:numPr>
      <w:spacing w:after="60" w:line="320" w:lineRule="atLeast"/>
      <w:jc w:val="both"/>
    </w:pPr>
  </w:style>
  <w:style w:type="paragraph" w:customStyle="1" w:styleId="Numerowanieab">
    <w:name w:val="Numerowanie a)b)"/>
    <w:basedOn w:val="Normalny"/>
    <w:pPr>
      <w:numPr>
        <w:numId w:val="6"/>
      </w:numPr>
      <w:spacing w:line="320" w:lineRule="atLeast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odbrzegu">
    <w:name w:val="Tekst od brzegu"/>
    <w:basedOn w:val="Normalny"/>
    <w:pPr>
      <w:spacing w:after="60" w:line="320" w:lineRule="atLeast"/>
      <w:jc w:val="both"/>
    </w:pPr>
  </w:style>
  <w:style w:type="paragraph" w:customStyle="1" w:styleId="Wyliczodbrzegu">
    <w:name w:val="Wylicz od brzegu"/>
    <w:basedOn w:val="Normalny"/>
    <w:pPr>
      <w:numPr>
        <w:numId w:val="7"/>
      </w:numPr>
      <w:spacing w:after="120" w:line="320" w:lineRule="atLeast"/>
      <w:jc w:val="both"/>
    </w:pPr>
  </w:style>
  <w:style w:type="paragraph" w:customStyle="1" w:styleId="Wylicz1">
    <w:name w:val="Wylicz1 —"/>
    <w:basedOn w:val="Wyliczodbrzegu"/>
    <w:pPr>
      <w:ind w:left="680"/>
    </w:pPr>
  </w:style>
  <w:style w:type="paragraph" w:customStyle="1" w:styleId="Wylicz112">
    <w:name w:val="Wylicz1 1)2)"/>
    <w:basedOn w:val="Wyliczodbrzegu"/>
    <w:pPr>
      <w:numPr>
        <w:numId w:val="8"/>
      </w:numPr>
      <w:ind w:left="680"/>
    </w:pPr>
  </w:style>
  <w:style w:type="paragraph" w:customStyle="1" w:styleId="Wylicz1ab">
    <w:name w:val="Wylicz1 a)b)"/>
    <w:basedOn w:val="Wyliczodbrzegu"/>
    <w:pPr>
      <w:numPr>
        <w:numId w:val="9"/>
      </w:numPr>
      <w:spacing w:after="80"/>
      <w:ind w:left="680"/>
    </w:pPr>
  </w:style>
  <w:style w:type="paragraph" w:customStyle="1" w:styleId="Wylicz2">
    <w:name w:val="Wylicz2 —"/>
    <w:basedOn w:val="Wyliczodbrzegu"/>
    <w:pPr>
      <w:ind w:left="1020"/>
    </w:pPr>
  </w:style>
  <w:style w:type="paragraph" w:customStyle="1" w:styleId="Wylicz212">
    <w:name w:val="Wylicz2 1)2)"/>
    <w:basedOn w:val="Wyliczodbrzegu"/>
    <w:pPr>
      <w:numPr>
        <w:numId w:val="10"/>
      </w:numPr>
      <w:ind w:left="1020"/>
    </w:pPr>
  </w:style>
  <w:style w:type="paragraph" w:customStyle="1" w:styleId="Wylicz2ab">
    <w:name w:val="Wylicz2 a)b)"/>
    <w:basedOn w:val="Wyliczodbrzegu"/>
    <w:pPr>
      <w:numPr>
        <w:numId w:val="11"/>
      </w:numPr>
      <w:ind w:left="10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Grażyna Szwarc</dc:creator>
  <cp:lastModifiedBy>Grażyna Szwarc</cp:lastModifiedBy>
  <cp:revision>2</cp:revision>
  <cp:lastPrinted>2014-06-10T12:11:00Z</cp:lastPrinted>
  <dcterms:created xsi:type="dcterms:W3CDTF">2015-08-28T09:36:00Z</dcterms:created>
  <dcterms:modified xsi:type="dcterms:W3CDTF">2015-08-28T09:36:00Z</dcterms:modified>
</cp:coreProperties>
</file>